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AAC" w:rsidRPr="005159C1" w:rsidRDefault="00E27073" w:rsidP="00A32AAC">
      <w:pPr>
        <w:tabs>
          <w:tab w:val="center" w:pos="1985"/>
        </w:tabs>
        <w:spacing w:after="0"/>
        <w:rPr>
          <w:rFonts w:ascii="Times New Roman" w:hAnsi="Times New Roman" w:cs="Times New Roman"/>
          <w:b/>
          <w:sz w:val="24"/>
          <w:szCs w:val="24"/>
        </w:rPr>
      </w:pPr>
      <w:r>
        <w:rPr>
          <w:rFonts w:ascii="Times New Roman" w:hAnsi="Times New Roman" w:cs="Times New Roman"/>
          <w:sz w:val="24"/>
          <w:szCs w:val="24"/>
        </w:rPr>
        <w:tab/>
      </w:r>
      <w:r w:rsidR="00A32AAC">
        <w:rPr>
          <w:rFonts w:ascii="Times New Roman" w:hAnsi="Times New Roman" w:cs="Times New Roman"/>
          <w:sz w:val="24"/>
          <w:szCs w:val="24"/>
        </w:rPr>
        <w:tab/>
      </w:r>
      <w:r w:rsidR="00A32AAC" w:rsidRPr="005159C1">
        <w:rPr>
          <w:rFonts w:ascii="Times New Roman" w:hAnsi="Times New Roman" w:cs="Times New Roman"/>
          <w:sz w:val="24"/>
          <w:szCs w:val="24"/>
        </w:rPr>
        <w:t>BỘ GIÁO DỤC VÀ ĐÀO TẠO</w:t>
      </w:r>
      <w:r w:rsidR="00A32AAC" w:rsidRPr="005159C1">
        <w:rPr>
          <w:rFonts w:ascii="Times New Roman" w:hAnsi="Times New Roman" w:cs="Times New Roman"/>
          <w:sz w:val="24"/>
          <w:szCs w:val="24"/>
        </w:rPr>
        <w:tab/>
      </w:r>
      <w:r w:rsidR="00A32AAC" w:rsidRPr="005159C1">
        <w:rPr>
          <w:rFonts w:ascii="Times New Roman" w:hAnsi="Times New Roman" w:cs="Times New Roman"/>
          <w:b/>
          <w:sz w:val="24"/>
          <w:szCs w:val="24"/>
        </w:rPr>
        <w:tab/>
        <w:t>CỘNG HÒA XÃ HỘI CHỦ NGHĨA VIỆT NAM</w:t>
      </w:r>
    </w:p>
    <w:p w:rsidR="00A32AAC" w:rsidRPr="005159C1" w:rsidRDefault="00A32AAC" w:rsidP="00A32AAC">
      <w:pPr>
        <w:tabs>
          <w:tab w:val="center" w:pos="1985"/>
        </w:tabs>
        <w:spacing w:after="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4801870</wp:posOffset>
                </wp:positionH>
                <wp:positionV relativeFrom="paragraph">
                  <wp:posOffset>182880</wp:posOffset>
                </wp:positionV>
                <wp:extent cx="19278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927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B5828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8.1pt,14.4pt" to="529.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" strokecolor="#1d1d1d [3040]"/>
            </w:pict>
          </mc:Fallback>
        </mc:AlternateContent>
      </w:r>
      <w:r w:rsidRPr="005159C1">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683DD798" wp14:editId="2784E1C0">
                <wp:simplePos x="0" y="0"/>
                <wp:positionH relativeFrom="column">
                  <wp:posOffset>1463675</wp:posOffset>
                </wp:positionH>
                <wp:positionV relativeFrom="paragraph">
                  <wp:posOffset>188595</wp:posOffset>
                </wp:positionV>
                <wp:extent cx="1712794"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7127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C35E88"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15.25pt,14.85pt" to="250.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" strokecolor="#1d1d1d [3040]"/>
            </w:pict>
          </mc:Fallback>
        </mc:AlternateContent>
      </w:r>
      <w:r w:rsidRPr="005159C1">
        <w:rPr>
          <w:rFonts w:ascii="Times New Roman" w:hAnsi="Times New Roman" w:cs="Times New Roman"/>
          <w:b/>
          <w:sz w:val="24"/>
          <w:szCs w:val="24"/>
        </w:rPr>
        <w:tab/>
      </w:r>
      <w:r>
        <w:rPr>
          <w:rFonts w:ascii="Times New Roman" w:hAnsi="Times New Roman" w:cs="Times New Roman"/>
          <w:b/>
          <w:sz w:val="24"/>
          <w:szCs w:val="24"/>
        </w:rPr>
        <w:tab/>
      </w:r>
      <w:r w:rsidRPr="005159C1">
        <w:rPr>
          <w:rFonts w:ascii="Times New Roman" w:hAnsi="Times New Roman" w:cs="Times New Roman"/>
          <w:b/>
          <w:sz w:val="24"/>
          <w:szCs w:val="24"/>
        </w:rPr>
        <w:t>TRƯỜNG ĐẠI HỌC ĐÀ LẠT</w:t>
      </w:r>
      <w:r w:rsidRPr="005159C1">
        <w:rPr>
          <w:rFonts w:ascii="Times New Roman" w:hAnsi="Times New Roman" w:cs="Times New Roman"/>
          <w:b/>
          <w:sz w:val="24"/>
          <w:szCs w:val="24"/>
        </w:rPr>
        <w:tab/>
      </w:r>
      <w:r w:rsidRPr="005159C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C34E66">
        <w:rPr>
          <w:rFonts w:ascii="Times New Roman" w:hAnsi="Times New Roman" w:cs="Times New Roman"/>
          <w:b/>
          <w:sz w:val="24"/>
          <w:szCs w:val="24"/>
        </w:rPr>
        <w:t>Độc Lập – Tự Do – Hạnh Phúc</w:t>
      </w:r>
    </w:p>
    <w:p w:rsidR="00697D41" w:rsidRPr="00DD6519" w:rsidRDefault="00697D41" w:rsidP="00A32AAC">
      <w:pPr>
        <w:tabs>
          <w:tab w:val="center" w:pos="1985"/>
        </w:tabs>
        <w:spacing w:after="0"/>
        <w:rPr>
          <w:rFonts w:ascii="Times New Roman" w:hAnsi="Times New Roman" w:cs="Times New Roman"/>
          <w:b/>
          <w:sz w:val="2"/>
          <w:szCs w:val="24"/>
        </w:rPr>
      </w:pPr>
    </w:p>
    <w:p w:rsidR="00697D41" w:rsidRPr="005159C1" w:rsidRDefault="00697D41" w:rsidP="00697D41">
      <w:pPr>
        <w:tabs>
          <w:tab w:val="center" w:pos="1985"/>
        </w:tabs>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159C1">
        <w:rPr>
          <w:rFonts w:ascii="Times New Roman" w:hAnsi="Times New Roman" w:cs="Times New Roman"/>
          <w:sz w:val="24"/>
          <w:szCs w:val="24"/>
        </w:rPr>
        <w:t xml:space="preserve">Lâm Đồng, </w:t>
      </w:r>
      <w:r w:rsidR="00CD7CFA">
        <w:rPr>
          <w:rFonts w:ascii="Times New Roman" w:hAnsi="Times New Roman" w:cs="Times New Roman"/>
          <w:sz w:val="24"/>
          <w:szCs w:val="24"/>
        </w:rPr>
        <w:t>n</w:t>
      </w:r>
      <w:r w:rsidRPr="005159C1">
        <w:rPr>
          <w:rFonts w:ascii="Times New Roman" w:hAnsi="Times New Roman" w:cs="Times New Roman"/>
          <w:sz w:val="24"/>
          <w:szCs w:val="24"/>
        </w:rPr>
        <w:t>gày 01 tháng 7 năm 2020</w:t>
      </w:r>
    </w:p>
    <w:p w:rsidR="00E27073" w:rsidRDefault="00E27073" w:rsidP="00697D41">
      <w:pPr>
        <w:tabs>
          <w:tab w:val="center" w:pos="1985"/>
        </w:tabs>
        <w:spacing w:after="0"/>
        <w:rPr>
          <w:rFonts w:ascii="Times New Roman" w:hAnsi="Times New Roman" w:cs="Times New Roman"/>
          <w:b/>
          <w:sz w:val="2"/>
          <w:szCs w:val="24"/>
        </w:rPr>
      </w:pPr>
    </w:p>
    <w:p w:rsidR="003347B7" w:rsidRDefault="003347B7" w:rsidP="00E27073">
      <w:pPr>
        <w:tabs>
          <w:tab w:val="center" w:pos="1985"/>
        </w:tabs>
        <w:spacing w:after="0"/>
        <w:jc w:val="center"/>
        <w:rPr>
          <w:rFonts w:ascii="Times New Roman" w:hAnsi="Times New Roman" w:cs="Times New Roman"/>
          <w:b/>
          <w:sz w:val="24"/>
          <w:szCs w:val="24"/>
        </w:rPr>
      </w:pPr>
    </w:p>
    <w:p w:rsidR="00E27073" w:rsidRDefault="00E27073" w:rsidP="00E27073">
      <w:pPr>
        <w:tabs>
          <w:tab w:val="center" w:pos="1985"/>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DANH SÁCH </w:t>
      </w:r>
      <w:r w:rsidR="00CD7CFA">
        <w:rPr>
          <w:rFonts w:ascii="Times New Roman" w:hAnsi="Times New Roman" w:cs="Times New Roman"/>
          <w:b/>
          <w:sz w:val="24"/>
          <w:szCs w:val="24"/>
        </w:rPr>
        <w:t xml:space="preserve">CÁC ĐỀ TÀI ĐẠT GIẢI THƯỞNG SINH VIÊN NGHIÊN CỨU KHOA HỌC </w:t>
      </w:r>
    </w:p>
    <w:p w:rsidR="00E27073" w:rsidRDefault="00E27073" w:rsidP="00E27073">
      <w:pPr>
        <w:tabs>
          <w:tab w:val="center" w:pos="1985"/>
        </w:tabs>
        <w:spacing w:after="0"/>
        <w:jc w:val="center"/>
        <w:rPr>
          <w:rFonts w:ascii="Times New Roman" w:hAnsi="Times New Roman" w:cs="Times New Roman"/>
          <w:b/>
          <w:sz w:val="24"/>
          <w:szCs w:val="24"/>
        </w:rPr>
      </w:pPr>
      <w:r>
        <w:rPr>
          <w:rFonts w:ascii="Times New Roman" w:hAnsi="Times New Roman" w:cs="Times New Roman"/>
          <w:b/>
          <w:sz w:val="24"/>
          <w:szCs w:val="24"/>
        </w:rPr>
        <w:t>TRƯỜNG ĐẠI HỌC ĐÀ LẠT NĂM 2020</w:t>
      </w:r>
    </w:p>
    <w:p w:rsidR="00E27073" w:rsidRDefault="00E27073" w:rsidP="00E27073">
      <w:pPr>
        <w:tabs>
          <w:tab w:val="center" w:pos="1985"/>
        </w:tabs>
        <w:spacing w:after="0"/>
        <w:jc w:val="center"/>
        <w:rPr>
          <w:rFonts w:ascii="Times New Roman" w:hAnsi="Times New Roman" w:cs="Times New Roman"/>
          <w:b/>
          <w:sz w:val="24"/>
          <w:szCs w:val="24"/>
        </w:rPr>
      </w:pPr>
    </w:p>
    <w:tbl>
      <w:tblPr>
        <w:tblStyle w:val="TableGrid"/>
        <w:tblW w:w="14580" w:type="dxa"/>
        <w:tblInd w:w="108" w:type="dxa"/>
        <w:tblLayout w:type="fixed"/>
        <w:tblLook w:val="04A0" w:firstRow="1" w:lastRow="0" w:firstColumn="1" w:lastColumn="0" w:noHBand="0" w:noVBand="1"/>
      </w:tblPr>
      <w:tblGrid>
        <w:gridCol w:w="540"/>
        <w:gridCol w:w="3420"/>
        <w:gridCol w:w="3060"/>
        <w:gridCol w:w="1260"/>
        <w:gridCol w:w="1800"/>
        <w:gridCol w:w="2070"/>
        <w:gridCol w:w="900"/>
        <w:gridCol w:w="1530"/>
      </w:tblGrid>
      <w:tr w:rsidR="00D335B7" w:rsidRPr="003B4624" w:rsidTr="00D335B7">
        <w:trPr>
          <w:tblHeader/>
        </w:trPr>
        <w:tc>
          <w:tcPr>
            <w:tcW w:w="54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center"/>
              <w:rPr>
                <w:rFonts w:ascii="Times New Roman" w:hAnsi="Times New Roman" w:cs="Times New Roman"/>
                <w:b/>
                <w:caps/>
                <w:sz w:val="24"/>
                <w:szCs w:val="24"/>
              </w:rPr>
            </w:pPr>
            <w:r w:rsidRPr="003B4624">
              <w:rPr>
                <w:rFonts w:ascii="Times New Roman" w:hAnsi="Times New Roman" w:cs="Times New Roman"/>
                <w:b/>
                <w:caps/>
                <w:sz w:val="24"/>
                <w:szCs w:val="24"/>
              </w:rPr>
              <w:t>Số TT</w:t>
            </w:r>
          </w:p>
        </w:tc>
        <w:tc>
          <w:tcPr>
            <w:tcW w:w="342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center"/>
              <w:rPr>
                <w:rFonts w:ascii="Times New Roman" w:hAnsi="Times New Roman" w:cs="Times New Roman"/>
                <w:b/>
                <w:caps/>
                <w:sz w:val="24"/>
                <w:szCs w:val="24"/>
              </w:rPr>
            </w:pPr>
            <w:r w:rsidRPr="003B4624">
              <w:rPr>
                <w:rFonts w:ascii="Times New Roman" w:hAnsi="Times New Roman" w:cs="Times New Roman"/>
                <w:b/>
                <w:caps/>
                <w:sz w:val="24"/>
                <w:szCs w:val="24"/>
              </w:rPr>
              <w:t>Tên đề tài</w:t>
            </w:r>
          </w:p>
        </w:tc>
        <w:tc>
          <w:tcPr>
            <w:tcW w:w="306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center"/>
              <w:rPr>
                <w:rFonts w:ascii="Times New Roman" w:hAnsi="Times New Roman" w:cs="Times New Roman"/>
                <w:b/>
                <w:caps/>
                <w:sz w:val="24"/>
                <w:szCs w:val="24"/>
              </w:rPr>
            </w:pPr>
            <w:r w:rsidRPr="003B4624">
              <w:rPr>
                <w:rFonts w:ascii="Times New Roman" w:hAnsi="Times New Roman" w:cs="Times New Roman"/>
                <w:b/>
                <w:caps/>
                <w:sz w:val="24"/>
                <w:szCs w:val="24"/>
              </w:rPr>
              <w:t>Họ và tên sinh viên</w:t>
            </w:r>
          </w:p>
        </w:tc>
        <w:tc>
          <w:tcPr>
            <w:tcW w:w="1260" w:type="dxa"/>
            <w:tcBorders>
              <w:top w:val="single" w:sz="4" w:space="0" w:color="auto"/>
              <w:left w:val="single" w:sz="4" w:space="0" w:color="auto"/>
              <w:bottom w:val="single" w:sz="4" w:space="0" w:color="auto"/>
              <w:right w:val="single" w:sz="4" w:space="0" w:color="auto"/>
            </w:tcBorders>
          </w:tcPr>
          <w:p w:rsidR="00D335B7" w:rsidRPr="003B4624" w:rsidRDefault="00D335B7" w:rsidP="007D0453">
            <w:pPr>
              <w:tabs>
                <w:tab w:val="center" w:pos="1985"/>
              </w:tabs>
              <w:jc w:val="center"/>
              <w:rPr>
                <w:rFonts w:ascii="Times New Roman" w:hAnsi="Times New Roman" w:cs="Times New Roman"/>
                <w:b/>
                <w:caps/>
                <w:sz w:val="24"/>
                <w:szCs w:val="24"/>
              </w:rPr>
            </w:pPr>
            <w:r w:rsidRPr="003B4624">
              <w:rPr>
                <w:rFonts w:ascii="Times New Roman" w:hAnsi="Times New Roman" w:cs="Times New Roman"/>
                <w:b/>
                <w:caps/>
                <w:sz w:val="24"/>
                <w:szCs w:val="24"/>
              </w:rPr>
              <w:t>MSSV</w:t>
            </w:r>
          </w:p>
        </w:tc>
        <w:tc>
          <w:tcPr>
            <w:tcW w:w="180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center"/>
              <w:rPr>
                <w:rFonts w:ascii="Times New Roman" w:hAnsi="Times New Roman" w:cs="Times New Roman"/>
                <w:b/>
                <w:caps/>
                <w:sz w:val="24"/>
                <w:szCs w:val="24"/>
              </w:rPr>
            </w:pPr>
            <w:r w:rsidRPr="003B4624">
              <w:rPr>
                <w:rFonts w:ascii="Times New Roman" w:hAnsi="Times New Roman" w:cs="Times New Roman"/>
                <w:b/>
                <w:caps/>
                <w:sz w:val="24"/>
                <w:szCs w:val="24"/>
              </w:rPr>
              <w:t>Lớp/ Khoa</w:t>
            </w:r>
          </w:p>
        </w:tc>
        <w:tc>
          <w:tcPr>
            <w:tcW w:w="207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center"/>
              <w:rPr>
                <w:rFonts w:ascii="Times New Roman" w:hAnsi="Times New Roman" w:cs="Times New Roman"/>
                <w:b/>
                <w:caps/>
                <w:sz w:val="24"/>
                <w:szCs w:val="24"/>
              </w:rPr>
            </w:pPr>
            <w:r w:rsidRPr="003B4624">
              <w:rPr>
                <w:rFonts w:ascii="Times New Roman" w:hAnsi="Times New Roman" w:cs="Times New Roman"/>
                <w:b/>
                <w:caps/>
                <w:sz w:val="24"/>
                <w:szCs w:val="24"/>
              </w:rPr>
              <w:t>Họ tên giảng viên hướng dẫn</w:t>
            </w:r>
          </w:p>
        </w:tc>
        <w:tc>
          <w:tcPr>
            <w:tcW w:w="900" w:type="dxa"/>
            <w:tcBorders>
              <w:top w:val="single" w:sz="4" w:space="0" w:color="auto"/>
              <w:left w:val="single" w:sz="4" w:space="0" w:color="auto"/>
              <w:bottom w:val="single" w:sz="4" w:space="0" w:color="auto"/>
              <w:right w:val="single" w:sz="4" w:space="0" w:color="auto"/>
            </w:tcBorders>
          </w:tcPr>
          <w:p w:rsidR="00D335B7" w:rsidRPr="003B4624" w:rsidRDefault="00D335B7" w:rsidP="007D0453">
            <w:pPr>
              <w:tabs>
                <w:tab w:val="center" w:pos="1985"/>
              </w:tabs>
              <w:jc w:val="center"/>
              <w:rPr>
                <w:rFonts w:ascii="Times New Roman" w:hAnsi="Times New Roman" w:cs="Times New Roman"/>
                <w:b/>
                <w:caps/>
                <w:sz w:val="24"/>
                <w:szCs w:val="24"/>
              </w:rPr>
            </w:pPr>
            <w:r w:rsidRPr="003B4624">
              <w:rPr>
                <w:rFonts w:ascii="Times New Roman" w:hAnsi="Times New Roman" w:cs="Times New Roman"/>
                <w:b/>
                <w:caps/>
                <w:sz w:val="24"/>
                <w:szCs w:val="24"/>
              </w:rPr>
              <w:t>kết quả</w:t>
            </w:r>
          </w:p>
        </w:tc>
        <w:tc>
          <w:tcPr>
            <w:tcW w:w="153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center"/>
              <w:rPr>
                <w:rFonts w:ascii="Times New Roman" w:hAnsi="Times New Roman" w:cs="Times New Roman"/>
                <w:b/>
                <w:caps/>
                <w:sz w:val="24"/>
                <w:szCs w:val="24"/>
              </w:rPr>
            </w:pPr>
            <w:r w:rsidRPr="003B4624">
              <w:rPr>
                <w:rFonts w:ascii="Times New Roman" w:hAnsi="Times New Roman" w:cs="Times New Roman"/>
                <w:b/>
                <w:caps/>
                <w:sz w:val="24"/>
                <w:szCs w:val="24"/>
              </w:rPr>
              <w:t>Giải thưởng</w:t>
            </w:r>
          </w:p>
        </w:tc>
      </w:tr>
      <w:tr w:rsidR="00D01290" w:rsidRPr="003B4624" w:rsidTr="00BB0311">
        <w:tc>
          <w:tcPr>
            <w:tcW w:w="14580" w:type="dxa"/>
            <w:gridSpan w:val="8"/>
            <w:tcBorders>
              <w:top w:val="single" w:sz="4" w:space="0" w:color="auto"/>
              <w:left w:val="single" w:sz="4" w:space="0" w:color="auto"/>
              <w:bottom w:val="single" w:sz="4" w:space="0" w:color="auto"/>
              <w:right w:val="single" w:sz="4" w:space="0" w:color="auto"/>
            </w:tcBorders>
          </w:tcPr>
          <w:p w:rsidR="00D01290" w:rsidRPr="003B4624" w:rsidRDefault="00D01290" w:rsidP="007D0453">
            <w:pPr>
              <w:tabs>
                <w:tab w:val="center" w:pos="1985"/>
              </w:tabs>
              <w:jc w:val="both"/>
              <w:rPr>
                <w:rFonts w:ascii="Times New Roman" w:hAnsi="Times New Roman" w:cs="Times New Roman"/>
                <w:b/>
                <w:sz w:val="24"/>
                <w:szCs w:val="24"/>
              </w:rPr>
            </w:pPr>
            <w:r w:rsidRPr="003B4624">
              <w:rPr>
                <w:rFonts w:ascii="Times New Roman" w:hAnsi="Times New Roman" w:cs="Times New Roman"/>
                <w:b/>
                <w:sz w:val="24"/>
                <w:szCs w:val="24"/>
              </w:rPr>
              <w:t xml:space="preserve">1. Tiểu ban: </w:t>
            </w:r>
            <w:r w:rsidRPr="003B4624">
              <w:rPr>
                <w:rFonts w:ascii="Times New Roman" w:hAnsi="Times New Roman" w:cs="Times New Roman"/>
                <w:b/>
                <w:bCs/>
                <w:sz w:val="24"/>
                <w:szCs w:val="24"/>
              </w:rPr>
              <w:t>CNTT</w:t>
            </w:r>
            <w:r w:rsidR="00126A1F">
              <w:rPr>
                <w:rFonts w:ascii="Times New Roman" w:hAnsi="Times New Roman" w:cs="Times New Roman"/>
                <w:b/>
                <w:bCs/>
                <w:sz w:val="24"/>
                <w:szCs w:val="24"/>
              </w:rPr>
              <w:t xml:space="preserve"> – Viễn thông</w:t>
            </w:r>
            <w:r w:rsidRPr="003B4624">
              <w:rPr>
                <w:rFonts w:ascii="Times New Roman" w:hAnsi="Times New Roman" w:cs="Times New Roman"/>
                <w:b/>
                <w:bCs/>
                <w:sz w:val="24"/>
                <w:szCs w:val="24"/>
              </w:rPr>
              <w:t>:</w:t>
            </w:r>
            <w:r w:rsidRPr="003B4624">
              <w:rPr>
                <w:rFonts w:ascii="Times New Roman" w:hAnsi="Times New Roman" w:cs="Times New Roman"/>
                <w:sz w:val="24"/>
                <w:szCs w:val="24"/>
              </w:rPr>
              <w:t xml:space="preserve"> (01 đề tài CNTT, 01 đề tài Viễn thông)</w:t>
            </w:r>
          </w:p>
        </w:tc>
      </w:tr>
      <w:tr w:rsidR="00D335B7" w:rsidRPr="003B4624" w:rsidTr="00D335B7">
        <w:tc>
          <w:tcPr>
            <w:tcW w:w="540" w:type="dxa"/>
            <w:tcBorders>
              <w:top w:val="single" w:sz="4" w:space="0" w:color="auto"/>
              <w:left w:val="single" w:sz="4" w:space="0" w:color="auto"/>
              <w:bottom w:val="single" w:sz="4" w:space="0" w:color="auto"/>
              <w:right w:val="single" w:sz="4" w:space="0" w:color="auto"/>
            </w:tcBorders>
          </w:tcPr>
          <w:p w:rsidR="00D335B7" w:rsidRPr="003B4624" w:rsidRDefault="00D335B7" w:rsidP="007D0453">
            <w:pPr>
              <w:pStyle w:val="ListParagraph"/>
              <w:numPr>
                <w:ilvl w:val="0"/>
                <w:numId w:val="7"/>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Xây dựng ứng dụng truy xuất nguồn gốc nông sản dựa trên công nghệ blockchain</w:t>
            </w:r>
          </w:p>
        </w:tc>
        <w:tc>
          <w:tcPr>
            <w:tcW w:w="306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rPr>
                <w:rFonts w:ascii="Times New Roman" w:hAnsi="Times New Roman" w:cs="Times New Roman"/>
                <w:b/>
                <w:i/>
                <w:sz w:val="24"/>
                <w:szCs w:val="24"/>
                <w:lang w:val="fr-FR"/>
              </w:rPr>
            </w:pPr>
            <w:r w:rsidRPr="003B4624">
              <w:rPr>
                <w:rFonts w:ascii="Times New Roman" w:eastAsia="Times New Roman" w:hAnsi="Times New Roman" w:cs="Times New Roman"/>
                <w:color w:val="000000"/>
                <w:sz w:val="24"/>
                <w:szCs w:val="24"/>
                <w:lang w:val="fr-FR"/>
              </w:rPr>
              <w:t xml:space="preserve">La Quốc Thắng </w:t>
            </w:r>
          </w:p>
          <w:p w:rsidR="00D335B7" w:rsidRPr="003B4624" w:rsidRDefault="00D335B7" w:rsidP="007D0453">
            <w:pPr>
              <w:tabs>
                <w:tab w:val="center" w:pos="1985"/>
              </w:tabs>
              <w:rPr>
                <w:rFonts w:ascii="Times New Roman" w:hAnsi="Times New Roman" w:cs="Times New Roman"/>
                <w:b/>
                <w:i/>
                <w:sz w:val="24"/>
                <w:szCs w:val="24"/>
                <w:lang w:val="fr-FR"/>
              </w:rPr>
            </w:pPr>
            <w:r w:rsidRPr="003B4624">
              <w:rPr>
                <w:rFonts w:ascii="Times New Roman" w:hAnsi="Times New Roman" w:cs="Times New Roman"/>
                <w:b/>
                <w:i/>
                <w:sz w:val="24"/>
                <w:szCs w:val="24"/>
                <w:lang w:val="fr-FR"/>
              </w:rPr>
              <w:t>(Chủ nhiệm)</w:t>
            </w:r>
          </w:p>
          <w:p w:rsidR="00D335B7" w:rsidRPr="003B4624" w:rsidRDefault="00D335B7" w:rsidP="007D0453">
            <w:pPr>
              <w:tabs>
                <w:tab w:val="center" w:pos="1985"/>
              </w:tabs>
              <w:rPr>
                <w:rFonts w:ascii="Times New Roman" w:hAnsi="Times New Roman" w:cs="Times New Roman"/>
                <w:b/>
                <w:i/>
                <w:sz w:val="24"/>
                <w:szCs w:val="24"/>
                <w:lang w:val="fr-FR"/>
              </w:rPr>
            </w:pPr>
            <w:r w:rsidRPr="003B4624">
              <w:rPr>
                <w:rFonts w:ascii="Times New Roman" w:eastAsia="Times New Roman" w:hAnsi="Times New Roman" w:cs="Times New Roman"/>
                <w:color w:val="000000"/>
                <w:sz w:val="24"/>
                <w:szCs w:val="24"/>
                <w:lang w:val="fr-FR"/>
              </w:rPr>
              <w:t>Trần Trọng Hiệp</w:t>
            </w:r>
            <w:r w:rsidRPr="003B4624">
              <w:rPr>
                <w:rFonts w:ascii="Times New Roman" w:eastAsia="Times New Roman" w:hAnsi="Times New Roman" w:cs="Times New Roman"/>
                <w:color w:val="000000"/>
                <w:sz w:val="24"/>
                <w:szCs w:val="24"/>
                <w:lang w:val="fr-FR"/>
              </w:rPr>
              <w:br/>
              <w:t>Nguyễn Thành Quốc</w:t>
            </w:r>
          </w:p>
        </w:tc>
        <w:tc>
          <w:tcPr>
            <w:tcW w:w="1260" w:type="dxa"/>
            <w:tcBorders>
              <w:top w:val="single" w:sz="4" w:space="0" w:color="auto"/>
              <w:left w:val="single" w:sz="4" w:space="0" w:color="auto"/>
              <w:bottom w:val="single" w:sz="4" w:space="0" w:color="auto"/>
              <w:right w:val="single" w:sz="4" w:space="0" w:color="auto"/>
            </w:tcBorders>
          </w:tcPr>
          <w:p w:rsidR="00D335B7" w:rsidRPr="003B4624" w:rsidRDefault="00D335B7" w:rsidP="00335B19">
            <w:pPr>
              <w:tabs>
                <w:tab w:val="center" w:pos="1985"/>
              </w:tabs>
              <w:jc w:val="center"/>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1610207</w:t>
            </w:r>
          </w:p>
          <w:p w:rsidR="00D335B7" w:rsidRPr="003B4624" w:rsidRDefault="00D335B7" w:rsidP="00335B19">
            <w:pPr>
              <w:tabs>
                <w:tab w:val="center" w:pos="1985"/>
              </w:tabs>
              <w:jc w:val="center"/>
              <w:rPr>
                <w:rFonts w:ascii="Times New Roman" w:eastAsia="Times New Roman" w:hAnsi="Times New Roman" w:cs="Times New Roman"/>
                <w:color w:val="000000"/>
                <w:sz w:val="24"/>
                <w:szCs w:val="24"/>
              </w:rPr>
            </w:pPr>
          </w:p>
          <w:p w:rsidR="00D335B7" w:rsidRPr="003B4624" w:rsidRDefault="00D335B7" w:rsidP="00335B19">
            <w:pPr>
              <w:tabs>
                <w:tab w:val="center" w:pos="1985"/>
              </w:tabs>
              <w:jc w:val="center"/>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1610121</w:t>
            </w:r>
          </w:p>
          <w:p w:rsidR="00D335B7" w:rsidRPr="003B4624" w:rsidRDefault="00D335B7" w:rsidP="00335B19">
            <w:pPr>
              <w:tabs>
                <w:tab w:val="center" w:pos="1985"/>
              </w:tabs>
              <w:jc w:val="center"/>
              <w:rPr>
                <w:rFonts w:ascii="Times New Roman" w:eastAsia="Times New Roman" w:hAnsi="Times New Roman" w:cs="Times New Roman"/>
                <w:color w:val="000000"/>
                <w:sz w:val="24"/>
                <w:szCs w:val="24"/>
                <w:lang w:val="fr-FR"/>
              </w:rPr>
            </w:pPr>
            <w:r w:rsidRPr="003B4624">
              <w:rPr>
                <w:rFonts w:ascii="Times New Roman" w:eastAsia="Times New Roman" w:hAnsi="Times New Roman" w:cs="Times New Roman"/>
                <w:color w:val="000000"/>
                <w:sz w:val="24"/>
                <w:szCs w:val="24"/>
              </w:rPr>
              <w:t>1610191</w:t>
            </w:r>
          </w:p>
        </w:tc>
        <w:tc>
          <w:tcPr>
            <w:tcW w:w="180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both"/>
              <w:rPr>
                <w:rFonts w:ascii="Times New Roman" w:eastAsia="Times New Roman" w:hAnsi="Times New Roman" w:cs="Times New Roman"/>
                <w:color w:val="000000"/>
                <w:sz w:val="24"/>
                <w:szCs w:val="24"/>
                <w:lang w:val="fr-FR"/>
              </w:rPr>
            </w:pPr>
            <w:r w:rsidRPr="003B4624">
              <w:rPr>
                <w:rFonts w:ascii="Times New Roman" w:eastAsia="Times New Roman" w:hAnsi="Times New Roman" w:cs="Times New Roman"/>
                <w:color w:val="000000"/>
                <w:sz w:val="24"/>
                <w:szCs w:val="24"/>
                <w:lang w:val="fr-FR"/>
              </w:rPr>
              <w:t>CTK40/</w:t>
            </w:r>
          </w:p>
          <w:p w:rsidR="00D335B7" w:rsidRPr="003B4624" w:rsidRDefault="00D335B7" w:rsidP="007D0453">
            <w:pPr>
              <w:tabs>
                <w:tab w:val="center" w:pos="1985"/>
              </w:tabs>
              <w:jc w:val="both"/>
              <w:rPr>
                <w:rFonts w:ascii="Times New Roman" w:hAnsi="Times New Roman" w:cs="Times New Roman"/>
                <w:sz w:val="24"/>
                <w:szCs w:val="24"/>
                <w:lang w:val="fr-FR"/>
              </w:rPr>
            </w:pPr>
            <w:r w:rsidRPr="003B4624">
              <w:rPr>
                <w:rFonts w:ascii="Times New Roman" w:eastAsia="Times New Roman" w:hAnsi="Times New Roman" w:cs="Times New Roman"/>
                <w:color w:val="000000"/>
                <w:sz w:val="24"/>
                <w:szCs w:val="24"/>
                <w:lang w:val="fr-FR"/>
              </w:rPr>
              <w:t>Khoa Công nghệ Thông tin</w:t>
            </w:r>
          </w:p>
        </w:tc>
        <w:tc>
          <w:tcPr>
            <w:tcW w:w="207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TS. Trần Ngô Như Khánh</w:t>
            </w:r>
          </w:p>
        </w:tc>
        <w:tc>
          <w:tcPr>
            <w:tcW w:w="900" w:type="dxa"/>
            <w:tcBorders>
              <w:top w:val="single" w:sz="4" w:space="0" w:color="auto"/>
              <w:left w:val="single" w:sz="4" w:space="0" w:color="auto"/>
              <w:bottom w:val="single" w:sz="4" w:space="0" w:color="auto"/>
              <w:right w:val="single" w:sz="4" w:space="0" w:color="auto"/>
            </w:tcBorders>
          </w:tcPr>
          <w:p w:rsidR="00D335B7" w:rsidRPr="003B4624" w:rsidRDefault="00D335B7" w:rsidP="00EE6BE9">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94,2</w:t>
            </w:r>
          </w:p>
        </w:tc>
        <w:tc>
          <w:tcPr>
            <w:tcW w:w="1530" w:type="dxa"/>
            <w:tcBorders>
              <w:top w:val="single" w:sz="4" w:space="0" w:color="auto"/>
              <w:left w:val="single" w:sz="4" w:space="0" w:color="auto"/>
              <w:bottom w:val="single" w:sz="4" w:space="0" w:color="auto"/>
              <w:right w:val="single" w:sz="4" w:space="0" w:color="auto"/>
            </w:tcBorders>
          </w:tcPr>
          <w:p w:rsidR="00D335B7" w:rsidRPr="003B4624" w:rsidRDefault="00D335B7" w:rsidP="00EE6BE9">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Nhất</w:t>
            </w:r>
          </w:p>
        </w:tc>
      </w:tr>
      <w:tr w:rsidR="00D335B7" w:rsidRPr="003B4624" w:rsidTr="00D335B7">
        <w:tc>
          <w:tcPr>
            <w:tcW w:w="540" w:type="dxa"/>
            <w:tcBorders>
              <w:top w:val="single" w:sz="4" w:space="0" w:color="auto"/>
              <w:left w:val="single" w:sz="4" w:space="0" w:color="auto"/>
              <w:bottom w:val="single" w:sz="4" w:space="0" w:color="auto"/>
              <w:right w:val="single" w:sz="4" w:space="0" w:color="auto"/>
            </w:tcBorders>
          </w:tcPr>
          <w:p w:rsidR="00D335B7" w:rsidRPr="003B4624" w:rsidRDefault="00D335B7" w:rsidP="007D0453">
            <w:pPr>
              <w:pStyle w:val="ListParagraph"/>
              <w:numPr>
                <w:ilvl w:val="0"/>
                <w:numId w:val="7"/>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Ổ cắm điện thông minh điều khiển qua mạng Intenet</w:t>
            </w:r>
          </w:p>
        </w:tc>
        <w:tc>
          <w:tcPr>
            <w:tcW w:w="306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rPr>
                <w:rFonts w:ascii="Times New Roman" w:hAnsi="Times New Roman" w:cs="Times New Roman"/>
                <w:b/>
                <w:i/>
                <w:sz w:val="24"/>
                <w:szCs w:val="24"/>
              </w:rPr>
            </w:pPr>
            <w:r w:rsidRPr="003B4624">
              <w:rPr>
                <w:rFonts w:ascii="Times New Roman" w:eastAsia="Times New Roman" w:hAnsi="Times New Roman" w:cs="Times New Roman"/>
                <w:color w:val="000000"/>
                <w:sz w:val="24"/>
                <w:szCs w:val="24"/>
              </w:rPr>
              <w:t>Trần Thanh Dương</w:t>
            </w:r>
            <w:r w:rsidRPr="003B4624">
              <w:rPr>
                <w:rFonts w:ascii="Times New Roman" w:hAnsi="Times New Roman" w:cs="Times New Roman"/>
                <w:b/>
                <w:i/>
                <w:sz w:val="24"/>
                <w:szCs w:val="24"/>
              </w:rPr>
              <w:t xml:space="preserve"> </w:t>
            </w:r>
          </w:p>
          <w:p w:rsidR="00D335B7" w:rsidRPr="003B4624" w:rsidRDefault="00D335B7" w:rsidP="007D0453">
            <w:pPr>
              <w:tabs>
                <w:tab w:val="center" w:pos="1985"/>
              </w:tabs>
              <w:rPr>
                <w:rFonts w:ascii="Times New Roman" w:hAnsi="Times New Roman" w:cs="Times New Roman"/>
                <w:sz w:val="24"/>
                <w:szCs w:val="24"/>
              </w:rPr>
            </w:pPr>
            <w:r w:rsidRPr="003B4624">
              <w:rPr>
                <w:rFonts w:ascii="Times New Roman" w:hAnsi="Times New Roman" w:cs="Times New Roman"/>
                <w:b/>
                <w:i/>
                <w:sz w:val="24"/>
                <w:szCs w:val="24"/>
              </w:rPr>
              <w:t>(Chủ nhiệm )</w:t>
            </w:r>
          </w:p>
          <w:p w:rsidR="00D335B7" w:rsidRPr="003B4624" w:rsidRDefault="00D335B7" w:rsidP="007D045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Nguyễn Duy Khang</w:t>
            </w:r>
          </w:p>
          <w:p w:rsidR="00D335B7" w:rsidRPr="003B4624" w:rsidRDefault="00D335B7" w:rsidP="007D0453">
            <w:pPr>
              <w:tabs>
                <w:tab w:val="center" w:pos="1985"/>
              </w:tabs>
              <w:rPr>
                <w:rFonts w:ascii="Times New Roman" w:hAnsi="Times New Roman" w:cs="Times New Roman"/>
                <w:color w:val="000000"/>
                <w:sz w:val="24"/>
                <w:szCs w:val="24"/>
              </w:rPr>
            </w:pPr>
            <w:r w:rsidRPr="003B4624">
              <w:rPr>
                <w:rFonts w:ascii="Times New Roman" w:hAnsi="Times New Roman" w:cs="Times New Roman"/>
                <w:color w:val="000000"/>
                <w:sz w:val="24"/>
                <w:szCs w:val="24"/>
              </w:rPr>
              <w:t>Ksor Bớt</w:t>
            </w:r>
          </w:p>
          <w:p w:rsidR="00D335B7" w:rsidRPr="003B4624" w:rsidRDefault="00D335B7" w:rsidP="007D0453">
            <w:pPr>
              <w:tabs>
                <w:tab w:val="center" w:pos="1985"/>
              </w:tabs>
              <w:rPr>
                <w:rFonts w:ascii="Times New Roman" w:hAnsi="Times New Roman" w:cs="Times New Roman"/>
                <w:color w:val="000000"/>
                <w:sz w:val="24"/>
                <w:szCs w:val="24"/>
              </w:rPr>
            </w:pPr>
            <w:r w:rsidRPr="003B4624">
              <w:rPr>
                <w:rFonts w:ascii="Times New Roman" w:hAnsi="Times New Roman" w:cs="Times New Roman"/>
                <w:color w:val="000000"/>
                <w:sz w:val="24"/>
                <w:szCs w:val="24"/>
              </w:rPr>
              <w:t>Nguyễn Cao Đức</w:t>
            </w:r>
          </w:p>
          <w:p w:rsidR="00D335B7" w:rsidRPr="003B4624" w:rsidRDefault="00D335B7" w:rsidP="007D045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Đào Trọng Khôi</w:t>
            </w:r>
          </w:p>
        </w:tc>
        <w:tc>
          <w:tcPr>
            <w:tcW w:w="1260" w:type="dxa"/>
            <w:tcBorders>
              <w:top w:val="single" w:sz="4" w:space="0" w:color="auto"/>
              <w:left w:val="single" w:sz="4" w:space="0" w:color="auto"/>
              <w:bottom w:val="single" w:sz="4" w:space="0" w:color="auto"/>
              <w:right w:val="single" w:sz="4" w:space="0" w:color="auto"/>
            </w:tcBorders>
          </w:tcPr>
          <w:p w:rsidR="00D335B7" w:rsidRPr="003B4624" w:rsidRDefault="00D335B7" w:rsidP="00C859F9">
            <w:pPr>
              <w:tabs>
                <w:tab w:val="center" w:pos="1985"/>
              </w:tabs>
              <w:jc w:val="center"/>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1610308</w:t>
            </w:r>
          </w:p>
          <w:p w:rsidR="00D335B7" w:rsidRPr="003B4624" w:rsidRDefault="00D335B7" w:rsidP="00C859F9">
            <w:pPr>
              <w:tabs>
                <w:tab w:val="center" w:pos="1985"/>
              </w:tabs>
              <w:jc w:val="center"/>
              <w:rPr>
                <w:rFonts w:ascii="Times New Roman" w:eastAsia="Times New Roman" w:hAnsi="Times New Roman" w:cs="Times New Roman"/>
                <w:color w:val="000000"/>
                <w:sz w:val="24"/>
                <w:szCs w:val="24"/>
              </w:rPr>
            </w:pPr>
          </w:p>
          <w:p w:rsidR="00D335B7" w:rsidRPr="003B4624" w:rsidRDefault="00D335B7" w:rsidP="00C859F9">
            <w:pPr>
              <w:tabs>
                <w:tab w:val="center" w:pos="1985"/>
              </w:tabs>
              <w:jc w:val="center"/>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1610319</w:t>
            </w:r>
          </w:p>
          <w:p w:rsidR="00D335B7" w:rsidRPr="003B4624" w:rsidRDefault="00D335B7" w:rsidP="00C859F9">
            <w:pPr>
              <w:tabs>
                <w:tab w:val="center" w:pos="1985"/>
              </w:tabs>
              <w:jc w:val="center"/>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1610300</w:t>
            </w:r>
          </w:p>
          <w:p w:rsidR="00D335B7" w:rsidRPr="003B4624" w:rsidRDefault="00D335B7" w:rsidP="00C859F9">
            <w:pPr>
              <w:tabs>
                <w:tab w:val="center" w:pos="1985"/>
              </w:tabs>
              <w:jc w:val="center"/>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1610304</w:t>
            </w:r>
          </w:p>
          <w:p w:rsidR="00D335B7" w:rsidRPr="003B4624" w:rsidRDefault="00D335B7" w:rsidP="00C859F9">
            <w:pPr>
              <w:tabs>
                <w:tab w:val="center" w:pos="1985"/>
              </w:tabs>
              <w:jc w:val="center"/>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1610320</w:t>
            </w:r>
          </w:p>
        </w:tc>
        <w:tc>
          <w:tcPr>
            <w:tcW w:w="180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 xml:space="preserve">VTK40/ </w:t>
            </w:r>
          </w:p>
          <w:p w:rsidR="00D335B7" w:rsidRPr="003B4624" w:rsidRDefault="00D335B7" w:rsidP="007D045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Khoa Vật lý</w:t>
            </w:r>
            <w:r w:rsidR="00495EF0" w:rsidRPr="003B4624">
              <w:rPr>
                <w:rFonts w:ascii="Times New Roman" w:eastAsia="Times New Roman" w:hAnsi="Times New Roman" w:cs="Times New Roman"/>
                <w:color w:val="000000"/>
                <w:sz w:val="24"/>
                <w:szCs w:val="24"/>
              </w:rPr>
              <w:t xml:space="preserve"> và Kỹ thuật hạt nhân</w:t>
            </w:r>
          </w:p>
        </w:tc>
        <w:tc>
          <w:tcPr>
            <w:tcW w:w="2070" w:type="dxa"/>
            <w:tcBorders>
              <w:top w:val="single" w:sz="4" w:space="0" w:color="auto"/>
              <w:left w:val="single" w:sz="4" w:space="0" w:color="auto"/>
              <w:bottom w:val="single" w:sz="4" w:space="0" w:color="auto"/>
              <w:right w:val="single" w:sz="4" w:space="0" w:color="auto"/>
            </w:tcBorders>
            <w:hideMark/>
          </w:tcPr>
          <w:p w:rsidR="00D335B7" w:rsidRPr="003B4624" w:rsidRDefault="00D335B7" w:rsidP="007D045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KS. Võ Minh Phụng</w:t>
            </w:r>
          </w:p>
        </w:tc>
        <w:tc>
          <w:tcPr>
            <w:tcW w:w="900" w:type="dxa"/>
            <w:tcBorders>
              <w:top w:val="single" w:sz="4" w:space="0" w:color="auto"/>
              <w:left w:val="single" w:sz="4" w:space="0" w:color="auto"/>
              <w:bottom w:val="single" w:sz="4" w:space="0" w:color="auto"/>
              <w:right w:val="single" w:sz="4" w:space="0" w:color="auto"/>
            </w:tcBorders>
          </w:tcPr>
          <w:p w:rsidR="00D335B7" w:rsidRPr="003B4624" w:rsidRDefault="00D01290" w:rsidP="00EE6BE9">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90,6</w:t>
            </w:r>
          </w:p>
        </w:tc>
        <w:tc>
          <w:tcPr>
            <w:tcW w:w="1530" w:type="dxa"/>
            <w:tcBorders>
              <w:top w:val="single" w:sz="4" w:space="0" w:color="auto"/>
              <w:left w:val="single" w:sz="4" w:space="0" w:color="auto"/>
              <w:bottom w:val="single" w:sz="4" w:space="0" w:color="auto"/>
              <w:right w:val="single" w:sz="4" w:space="0" w:color="auto"/>
            </w:tcBorders>
          </w:tcPr>
          <w:p w:rsidR="00D335B7" w:rsidRPr="003B4624" w:rsidRDefault="00D335B7" w:rsidP="00EE6BE9">
            <w:pPr>
              <w:tabs>
                <w:tab w:val="center" w:pos="1985"/>
              </w:tabs>
              <w:jc w:val="center"/>
              <w:rPr>
                <w:rFonts w:ascii="Times New Roman" w:hAnsi="Times New Roman" w:cs="Times New Roman"/>
                <w:sz w:val="24"/>
                <w:szCs w:val="24"/>
              </w:rPr>
            </w:pPr>
            <w:r w:rsidRPr="003B4624">
              <w:rPr>
                <w:rFonts w:ascii="Times New Roman" w:hAnsi="Times New Roman" w:cs="Times New Roman"/>
                <w:b/>
                <w:sz w:val="24"/>
                <w:szCs w:val="24"/>
              </w:rPr>
              <w:t>Khuyến khích</w:t>
            </w:r>
          </w:p>
        </w:tc>
      </w:tr>
      <w:tr w:rsidR="00D01290" w:rsidRPr="003B4624" w:rsidTr="00324CCF">
        <w:tc>
          <w:tcPr>
            <w:tcW w:w="14580" w:type="dxa"/>
            <w:gridSpan w:val="8"/>
            <w:tcBorders>
              <w:top w:val="single" w:sz="4" w:space="0" w:color="auto"/>
              <w:left w:val="single" w:sz="4" w:space="0" w:color="auto"/>
              <w:bottom w:val="single" w:sz="4" w:space="0" w:color="auto"/>
              <w:right w:val="single" w:sz="4" w:space="0" w:color="auto"/>
            </w:tcBorders>
          </w:tcPr>
          <w:p w:rsidR="00D01290" w:rsidRPr="003B4624" w:rsidRDefault="00D01290" w:rsidP="007D0453">
            <w:pPr>
              <w:tabs>
                <w:tab w:val="center" w:pos="1985"/>
              </w:tabs>
              <w:rPr>
                <w:rFonts w:ascii="Times New Roman" w:hAnsi="Times New Roman" w:cs="Times New Roman"/>
                <w:b/>
                <w:sz w:val="24"/>
                <w:szCs w:val="24"/>
              </w:rPr>
            </w:pPr>
            <w:r w:rsidRPr="003B4624">
              <w:rPr>
                <w:rFonts w:ascii="Times New Roman" w:hAnsi="Times New Roman" w:cs="Times New Roman"/>
                <w:b/>
                <w:sz w:val="24"/>
                <w:szCs w:val="24"/>
              </w:rPr>
              <w:t xml:space="preserve">2. </w:t>
            </w:r>
            <w:r w:rsidRPr="003B4624">
              <w:rPr>
                <w:rFonts w:ascii="Times New Roman" w:hAnsi="Times New Roman" w:cs="Times New Roman"/>
                <w:b/>
                <w:bCs/>
                <w:sz w:val="24"/>
                <w:szCs w:val="24"/>
              </w:rPr>
              <w:t xml:space="preserve">Tiểu ban Hóa học – Môi trường: </w:t>
            </w:r>
            <w:r w:rsidRPr="003B4624">
              <w:rPr>
                <w:rFonts w:ascii="Times New Roman" w:hAnsi="Times New Roman" w:cs="Times New Roman"/>
                <w:sz w:val="24"/>
                <w:szCs w:val="24"/>
              </w:rPr>
              <w:t>(02 đề tài HH, 02 đề tài MT)</w:t>
            </w:r>
          </w:p>
        </w:tc>
      </w:tr>
      <w:tr w:rsidR="00C80D6F" w:rsidRPr="003B4624" w:rsidTr="00C80D6F">
        <w:tc>
          <w:tcPr>
            <w:tcW w:w="54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pStyle w:val="ListParagraph"/>
              <w:numPr>
                <w:ilvl w:val="0"/>
                <w:numId w:val="8"/>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Nghiên cứu thành phần tinh dầu một số loài thuộc chi Sẻn (</w:t>
            </w:r>
            <w:r w:rsidRPr="003B4624">
              <w:rPr>
                <w:rFonts w:ascii="Times New Roman" w:eastAsia="Times New Roman" w:hAnsi="Times New Roman" w:cs="Times New Roman"/>
                <w:i/>
                <w:iCs/>
                <w:color w:val="000000"/>
                <w:sz w:val="24"/>
                <w:szCs w:val="24"/>
              </w:rPr>
              <w:t>Zanthoxylum)</w:t>
            </w:r>
            <w:r w:rsidRPr="003B4624">
              <w:rPr>
                <w:rFonts w:ascii="Times New Roman" w:eastAsia="Times New Roman" w:hAnsi="Times New Roman" w:cs="Times New Roman"/>
                <w:color w:val="000000"/>
                <w:sz w:val="24"/>
                <w:szCs w:val="24"/>
              </w:rPr>
              <w:t xml:space="preserve"> mọc tự nhiên ở Lâm Đồng</w:t>
            </w:r>
          </w:p>
        </w:tc>
        <w:tc>
          <w:tcPr>
            <w:tcW w:w="30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eastAsia="Times New Roman" w:hAnsi="Times New Roman" w:cs="Times New Roman"/>
                <w:color w:val="000000"/>
                <w:sz w:val="24"/>
                <w:szCs w:val="24"/>
              </w:rPr>
              <w:t>Phan Thị Tùng Lâm</w:t>
            </w:r>
            <w:r w:rsidRPr="003B4624">
              <w:rPr>
                <w:rFonts w:ascii="Times New Roman" w:hAnsi="Times New Roman" w:cs="Times New Roman"/>
                <w:b/>
                <w:i/>
                <w:sz w:val="24"/>
                <w:szCs w:val="24"/>
              </w:rPr>
              <w:t xml:space="preserve"> </w:t>
            </w:r>
          </w:p>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C80D6F" w:rsidRPr="003B4624" w:rsidRDefault="00C80D6F" w:rsidP="00C80D6F">
            <w:pPr>
              <w:spacing w:after="120"/>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Bùi Hương Giang</w:t>
            </w:r>
          </w:p>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Huỳnh Thị Mai Hương</w:t>
            </w:r>
          </w:p>
        </w:tc>
        <w:tc>
          <w:tcPr>
            <w:tcW w:w="12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1710444</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1710440</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1710443</w:t>
            </w:r>
          </w:p>
        </w:tc>
        <w:tc>
          <w:tcPr>
            <w:tcW w:w="18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HHK41</w:t>
            </w:r>
            <w:r w:rsidRPr="003B4624">
              <w:rPr>
                <w:rFonts w:ascii="Times New Roman" w:hAnsi="Times New Roman" w:cs="Times New Roman"/>
                <w:sz w:val="24"/>
                <w:szCs w:val="24"/>
              </w:rPr>
              <w:t>/</w:t>
            </w:r>
          </w:p>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Khoa Hóa học và  Môi trường</w:t>
            </w:r>
          </w:p>
        </w:tc>
        <w:tc>
          <w:tcPr>
            <w:tcW w:w="207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 xml:space="preserve">PGS.TS. </w:t>
            </w:r>
            <w:r w:rsidRPr="003B4624">
              <w:rPr>
                <w:rFonts w:ascii="Times New Roman" w:eastAsia="Times New Roman" w:hAnsi="Times New Roman" w:cs="Times New Roman"/>
                <w:color w:val="000000"/>
                <w:sz w:val="24"/>
                <w:szCs w:val="24"/>
              </w:rPr>
              <w:t>Trịnh Thị Điệp</w:t>
            </w:r>
          </w:p>
        </w:tc>
        <w:tc>
          <w:tcPr>
            <w:tcW w:w="9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95,3</w:t>
            </w:r>
          </w:p>
        </w:tc>
        <w:tc>
          <w:tcPr>
            <w:tcW w:w="153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Nhất</w:t>
            </w:r>
          </w:p>
        </w:tc>
      </w:tr>
      <w:tr w:rsidR="00C80D6F" w:rsidRPr="003B4624" w:rsidTr="00C80D6F">
        <w:tc>
          <w:tcPr>
            <w:tcW w:w="54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pStyle w:val="ListParagraph"/>
              <w:numPr>
                <w:ilvl w:val="0"/>
                <w:numId w:val="8"/>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Nghiên cứu khả năng hấp phụ xanh metylen và metyl da cam trong nước bằng vật liệu lá thông ba lá Pinus Kesiya có xử lý nhiệt</w:t>
            </w:r>
          </w:p>
        </w:tc>
        <w:tc>
          <w:tcPr>
            <w:tcW w:w="30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eastAsia="Times New Roman" w:hAnsi="Times New Roman" w:cs="Times New Roman"/>
                <w:color w:val="000000"/>
                <w:sz w:val="24"/>
                <w:szCs w:val="24"/>
              </w:rPr>
              <w:t>Nguyễn Phi Hổ</w:t>
            </w:r>
            <w:r w:rsidRPr="003B4624">
              <w:rPr>
                <w:rFonts w:ascii="Times New Roman" w:hAnsi="Times New Roman" w:cs="Times New Roman"/>
                <w:b/>
                <w:i/>
                <w:sz w:val="24"/>
                <w:szCs w:val="24"/>
              </w:rPr>
              <w:t xml:space="preserve"> </w:t>
            </w:r>
          </w:p>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C80D6F" w:rsidRPr="003B4624" w:rsidRDefault="00C80D6F" w:rsidP="00C80D6F">
            <w:pPr>
              <w:spacing w:after="120"/>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Văn Thị Như Ý</w:t>
            </w:r>
          </w:p>
          <w:p w:rsidR="00C80D6F" w:rsidRPr="003B4624" w:rsidRDefault="00C80D6F" w:rsidP="00C80D6F">
            <w:pPr>
              <w:spacing w:after="120"/>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Nguyễn Thị Thùy Sang</w:t>
            </w:r>
          </w:p>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Nguyễn Thúc Duy Quỳnh</w:t>
            </w:r>
          </w:p>
        </w:tc>
        <w:tc>
          <w:tcPr>
            <w:tcW w:w="12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1810078</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1812708</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1813802</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1812706</w:t>
            </w:r>
          </w:p>
        </w:tc>
        <w:tc>
          <w:tcPr>
            <w:tcW w:w="18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HHK42/</w:t>
            </w:r>
            <w:r w:rsidRPr="003B4624">
              <w:rPr>
                <w:rFonts w:ascii="Times New Roman" w:hAnsi="Times New Roman" w:cs="Times New Roman"/>
                <w:sz w:val="24"/>
                <w:szCs w:val="24"/>
              </w:rPr>
              <w:t xml:space="preserve"> </w:t>
            </w:r>
          </w:p>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Khoa Hóa học và  Môi trường</w:t>
            </w:r>
          </w:p>
        </w:tc>
        <w:tc>
          <w:tcPr>
            <w:tcW w:w="207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ThS. Huỳnh Phương Thảo</w:t>
            </w:r>
          </w:p>
        </w:tc>
        <w:tc>
          <w:tcPr>
            <w:tcW w:w="9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93,4</w:t>
            </w:r>
          </w:p>
        </w:tc>
        <w:tc>
          <w:tcPr>
            <w:tcW w:w="153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Nhì</w:t>
            </w:r>
          </w:p>
        </w:tc>
      </w:tr>
      <w:tr w:rsidR="00C80D6F" w:rsidRPr="003B4624" w:rsidTr="00D335B7">
        <w:tc>
          <w:tcPr>
            <w:tcW w:w="54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pStyle w:val="ListParagraph"/>
              <w:numPr>
                <w:ilvl w:val="0"/>
                <w:numId w:val="8"/>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Nghiên cứu ứng dụng công nghệ chưng cất màng chân không (Vaccum Membrane Distillation- VMD) để xử lý nước nhiễm mặn ở khu vực sông cầu Đỏ - Đà Nẵng</w:t>
            </w:r>
          </w:p>
        </w:tc>
        <w:tc>
          <w:tcPr>
            <w:tcW w:w="306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Võ Văn Hùng</w:t>
            </w:r>
          </w:p>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Dương Thị Thúy Hằng</w:t>
            </w:r>
          </w:p>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Nguyễn Thị Cẩm Vân</w:t>
            </w:r>
          </w:p>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Võ Ngọc Thảo Trang</w:t>
            </w:r>
          </w:p>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Manotham Saiyasack</w:t>
            </w:r>
          </w:p>
        </w:tc>
        <w:tc>
          <w:tcPr>
            <w:tcW w:w="12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1710910</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1710908</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1710939</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1710935</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1710050</w:t>
            </w:r>
          </w:p>
        </w:tc>
        <w:tc>
          <w:tcPr>
            <w:tcW w:w="180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MTK41</w:t>
            </w:r>
            <w:r w:rsidRPr="003B4624">
              <w:rPr>
                <w:rFonts w:ascii="Times New Roman" w:hAnsi="Times New Roman" w:cs="Times New Roman"/>
                <w:sz w:val="24"/>
                <w:szCs w:val="24"/>
              </w:rPr>
              <w:t>/</w:t>
            </w:r>
          </w:p>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Khoa Hóa học và  Môi trường</w:t>
            </w:r>
          </w:p>
        </w:tc>
        <w:tc>
          <w:tcPr>
            <w:tcW w:w="207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TS. Nguyễn Công Nguyên</w:t>
            </w:r>
          </w:p>
        </w:tc>
        <w:tc>
          <w:tcPr>
            <w:tcW w:w="9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87,4</w:t>
            </w:r>
          </w:p>
        </w:tc>
        <w:tc>
          <w:tcPr>
            <w:tcW w:w="153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sz w:val="24"/>
                <w:szCs w:val="24"/>
              </w:rPr>
            </w:pPr>
            <w:r w:rsidRPr="003B4624">
              <w:rPr>
                <w:rFonts w:ascii="Times New Roman" w:hAnsi="Times New Roman" w:cs="Times New Roman"/>
                <w:b/>
                <w:sz w:val="24"/>
                <w:szCs w:val="24"/>
              </w:rPr>
              <w:t>Khuyến khích</w:t>
            </w:r>
          </w:p>
        </w:tc>
      </w:tr>
      <w:tr w:rsidR="00C80D6F" w:rsidRPr="003B4624" w:rsidTr="00D335B7">
        <w:tc>
          <w:tcPr>
            <w:tcW w:w="54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pStyle w:val="ListParagraph"/>
              <w:numPr>
                <w:ilvl w:val="0"/>
                <w:numId w:val="8"/>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Nghiên cứu xử lý nước thải sinh hoạt hồ Đội Có bằng mô hình bãi lọc trồng cây (Wetland)</w:t>
            </w:r>
          </w:p>
        </w:tc>
        <w:tc>
          <w:tcPr>
            <w:tcW w:w="306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Trương Tuấn Minh</w:t>
            </w:r>
          </w:p>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Nguyễn Công Hậu</w:t>
            </w:r>
          </w:p>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Mai Kim</w:t>
            </w:r>
          </w:p>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Dương Lưu Công Chính</w:t>
            </w:r>
          </w:p>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Mounthisene Chamthaphone</w:t>
            </w:r>
          </w:p>
        </w:tc>
        <w:tc>
          <w:tcPr>
            <w:tcW w:w="12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1710920</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1710909</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1710912</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1710906</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1710051</w:t>
            </w:r>
          </w:p>
        </w:tc>
        <w:tc>
          <w:tcPr>
            <w:tcW w:w="180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MTK41</w:t>
            </w:r>
            <w:r w:rsidRPr="003B4624">
              <w:rPr>
                <w:rFonts w:ascii="Times New Roman" w:hAnsi="Times New Roman" w:cs="Times New Roman"/>
                <w:sz w:val="24"/>
                <w:szCs w:val="24"/>
              </w:rPr>
              <w:t>/</w:t>
            </w:r>
          </w:p>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 xml:space="preserve">Khoa Hóa học và  Môi trường </w:t>
            </w:r>
          </w:p>
        </w:tc>
        <w:tc>
          <w:tcPr>
            <w:tcW w:w="207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TS.Nguyễn Thị Hậu</w:t>
            </w:r>
          </w:p>
        </w:tc>
        <w:tc>
          <w:tcPr>
            <w:tcW w:w="9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85</w:t>
            </w:r>
          </w:p>
        </w:tc>
        <w:tc>
          <w:tcPr>
            <w:tcW w:w="153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sz w:val="24"/>
                <w:szCs w:val="24"/>
              </w:rPr>
            </w:pPr>
            <w:r w:rsidRPr="003B4624">
              <w:rPr>
                <w:rFonts w:ascii="Times New Roman" w:hAnsi="Times New Roman" w:cs="Times New Roman"/>
                <w:b/>
                <w:sz w:val="24"/>
                <w:szCs w:val="24"/>
              </w:rPr>
              <w:t>Khuyến khích</w:t>
            </w:r>
          </w:p>
        </w:tc>
      </w:tr>
      <w:tr w:rsidR="00C80D6F" w:rsidRPr="003B4624" w:rsidTr="00C51ADC">
        <w:tc>
          <w:tcPr>
            <w:tcW w:w="14580" w:type="dxa"/>
            <w:gridSpan w:val="8"/>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rPr>
                <w:rFonts w:ascii="Times New Roman" w:hAnsi="Times New Roman" w:cs="Times New Roman"/>
                <w:b/>
                <w:sz w:val="24"/>
                <w:szCs w:val="24"/>
              </w:rPr>
            </w:pPr>
            <w:r w:rsidRPr="003B4624">
              <w:rPr>
                <w:rFonts w:ascii="Times New Roman" w:hAnsi="Times New Roman" w:cs="Times New Roman"/>
                <w:b/>
                <w:sz w:val="24"/>
                <w:szCs w:val="24"/>
              </w:rPr>
              <w:t xml:space="preserve">3. </w:t>
            </w:r>
            <w:r w:rsidRPr="003B4624">
              <w:rPr>
                <w:rFonts w:ascii="Times New Roman" w:hAnsi="Times New Roman" w:cs="Times New Roman"/>
                <w:b/>
                <w:bCs/>
                <w:sz w:val="24"/>
                <w:szCs w:val="24"/>
              </w:rPr>
              <w:t xml:space="preserve">Tiểu ban Nông lâm: </w:t>
            </w:r>
            <w:r w:rsidRPr="003B4624">
              <w:rPr>
                <w:rFonts w:ascii="Times New Roman" w:hAnsi="Times New Roman" w:cs="Times New Roman"/>
                <w:sz w:val="24"/>
                <w:szCs w:val="24"/>
              </w:rPr>
              <w:t>(04 đề tài Nông Lâm)</w:t>
            </w:r>
          </w:p>
        </w:tc>
      </w:tr>
      <w:tr w:rsidR="00C80D6F" w:rsidRPr="003B4624" w:rsidTr="00C80D6F">
        <w:tc>
          <w:tcPr>
            <w:tcW w:w="54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pStyle w:val="ListParagraph"/>
              <w:numPr>
                <w:ilvl w:val="0"/>
                <w:numId w:val="9"/>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 xml:space="preserve">Nghiên cứu nhân giống cây Thanh mai </w:t>
            </w:r>
            <w:r w:rsidRPr="003B4624">
              <w:rPr>
                <w:rFonts w:ascii="Times New Roman" w:eastAsia="Times New Roman" w:hAnsi="Times New Roman" w:cs="Times New Roman"/>
                <w:i/>
                <w:color w:val="000000"/>
                <w:sz w:val="24"/>
                <w:szCs w:val="24"/>
              </w:rPr>
              <w:t>(Myrica esculenta)</w:t>
            </w:r>
            <w:r w:rsidRPr="003B4624">
              <w:rPr>
                <w:rFonts w:ascii="Times New Roman" w:eastAsia="Times New Roman" w:hAnsi="Times New Roman" w:cs="Times New Roman"/>
                <w:color w:val="000000"/>
                <w:sz w:val="24"/>
                <w:szCs w:val="24"/>
              </w:rPr>
              <w:t xml:space="preserve"> bằng phương pháp </w:t>
            </w:r>
            <w:r w:rsidRPr="003B4624">
              <w:rPr>
                <w:rFonts w:ascii="Times New Roman" w:eastAsia="Times New Roman" w:hAnsi="Times New Roman" w:cs="Times New Roman"/>
                <w:i/>
                <w:color w:val="000000"/>
                <w:sz w:val="24"/>
                <w:szCs w:val="24"/>
              </w:rPr>
              <w:t>in vitro</w:t>
            </w:r>
          </w:p>
        </w:tc>
        <w:tc>
          <w:tcPr>
            <w:tcW w:w="30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Võ Thị Kim Nga</w:t>
            </w:r>
            <w:r w:rsidRPr="003B4624">
              <w:rPr>
                <w:rFonts w:ascii="Times New Roman" w:hAnsi="Times New Roman" w:cs="Times New Roman"/>
                <w:sz w:val="24"/>
                <w:szCs w:val="24"/>
              </w:rPr>
              <w:t xml:space="preserve"> </w:t>
            </w:r>
          </w:p>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Nguyễn Thị Tuyết Nhi</w:t>
            </w:r>
            <w:r w:rsidRPr="003B4624">
              <w:rPr>
                <w:rFonts w:ascii="Times New Roman" w:hAnsi="Times New Roman" w:cs="Times New Roman"/>
                <w:sz w:val="24"/>
                <w:szCs w:val="24"/>
              </w:rPr>
              <w:t xml:space="preserve"> </w:t>
            </w:r>
          </w:p>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Chềnh Hếnh Phấn</w:t>
            </w:r>
          </w:p>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Phan Thị Nam Nhi</w:t>
            </w:r>
          </w:p>
        </w:tc>
        <w:tc>
          <w:tcPr>
            <w:tcW w:w="12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1710669</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1710676</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1710681</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1710677</w:t>
            </w:r>
          </w:p>
        </w:tc>
        <w:tc>
          <w:tcPr>
            <w:tcW w:w="18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NHK41</w:t>
            </w:r>
            <w:r w:rsidRPr="003B4624">
              <w:rPr>
                <w:rFonts w:ascii="Times New Roman" w:hAnsi="Times New Roman" w:cs="Times New Roman"/>
                <w:sz w:val="24"/>
                <w:szCs w:val="24"/>
              </w:rPr>
              <w:t>/</w:t>
            </w:r>
          </w:p>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Khoa Nông Lâm</w:t>
            </w:r>
          </w:p>
        </w:tc>
        <w:tc>
          <w:tcPr>
            <w:tcW w:w="207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TS. Phạm Ngọc Tuân</w:t>
            </w:r>
          </w:p>
        </w:tc>
        <w:tc>
          <w:tcPr>
            <w:tcW w:w="9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83</w:t>
            </w:r>
          </w:p>
        </w:tc>
        <w:tc>
          <w:tcPr>
            <w:tcW w:w="153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Nhất</w:t>
            </w:r>
          </w:p>
        </w:tc>
      </w:tr>
      <w:tr w:rsidR="00C80D6F" w:rsidRPr="003B4624" w:rsidTr="00C80D6F">
        <w:tc>
          <w:tcPr>
            <w:tcW w:w="54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pStyle w:val="ListParagraph"/>
              <w:numPr>
                <w:ilvl w:val="0"/>
                <w:numId w:val="9"/>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Tuyển chọn một số chủng vi sinh vật bản địa có tiềm năng trong phòng trừ tuyến trùng gây hại cây trồng tại Đà Lạt</w:t>
            </w:r>
          </w:p>
        </w:tc>
        <w:tc>
          <w:tcPr>
            <w:tcW w:w="30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eastAsia="Times New Roman" w:hAnsi="Times New Roman" w:cs="Times New Roman"/>
                <w:color w:val="000000"/>
                <w:sz w:val="24"/>
                <w:szCs w:val="24"/>
              </w:rPr>
              <w:t>Trần Thị Bích Thoa</w:t>
            </w:r>
            <w:r w:rsidRPr="003B4624">
              <w:rPr>
                <w:rFonts w:ascii="Times New Roman" w:hAnsi="Times New Roman" w:cs="Times New Roman"/>
                <w:b/>
                <w:i/>
                <w:sz w:val="24"/>
                <w:szCs w:val="24"/>
              </w:rPr>
              <w:t xml:space="preserve"> </w:t>
            </w:r>
          </w:p>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eastAsia="Times New Roman" w:hAnsi="Times New Roman" w:cs="Times New Roman"/>
                <w:color w:val="000000"/>
                <w:sz w:val="24"/>
                <w:szCs w:val="24"/>
              </w:rPr>
              <w:t>Phạm Lê Thùy Diễm</w:t>
            </w:r>
          </w:p>
          <w:p w:rsidR="00C80D6F" w:rsidRPr="003B4624" w:rsidRDefault="00C80D6F" w:rsidP="00C80D6F">
            <w:pPr>
              <w:tabs>
                <w:tab w:val="center" w:pos="1985"/>
              </w:tabs>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1710699</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1710638</w:t>
            </w:r>
          </w:p>
        </w:tc>
        <w:tc>
          <w:tcPr>
            <w:tcW w:w="18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NHK41</w:t>
            </w:r>
            <w:r w:rsidRPr="003B4624">
              <w:rPr>
                <w:rFonts w:ascii="Times New Roman" w:hAnsi="Times New Roman" w:cs="Times New Roman"/>
                <w:sz w:val="24"/>
                <w:szCs w:val="24"/>
              </w:rPr>
              <w:t>/</w:t>
            </w:r>
          </w:p>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 xml:space="preserve">Khoa Nông Lâm </w:t>
            </w:r>
          </w:p>
        </w:tc>
        <w:tc>
          <w:tcPr>
            <w:tcW w:w="207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TS. Trần Thị Minh Loan</w:t>
            </w:r>
          </w:p>
        </w:tc>
        <w:tc>
          <w:tcPr>
            <w:tcW w:w="9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82,8</w:t>
            </w:r>
          </w:p>
        </w:tc>
        <w:tc>
          <w:tcPr>
            <w:tcW w:w="153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Nhì</w:t>
            </w:r>
          </w:p>
        </w:tc>
      </w:tr>
      <w:tr w:rsidR="00C80D6F" w:rsidRPr="003B4624" w:rsidTr="00C80D6F">
        <w:tc>
          <w:tcPr>
            <w:tcW w:w="54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pStyle w:val="ListParagraph"/>
              <w:numPr>
                <w:ilvl w:val="0"/>
                <w:numId w:val="9"/>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Phân lập và tuyển chọn một số chủng vi sinh vật có lợi trong phân trùn quế được nuôi trong vỏ cà phê đã qua xử lý</w:t>
            </w:r>
          </w:p>
        </w:tc>
        <w:tc>
          <w:tcPr>
            <w:tcW w:w="30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Nguyễn Thị Như Quỳnh</w:t>
            </w:r>
            <w:r w:rsidRPr="003B4624">
              <w:rPr>
                <w:rFonts w:ascii="Times New Roman" w:hAnsi="Times New Roman" w:cs="Times New Roman"/>
                <w:sz w:val="24"/>
                <w:szCs w:val="24"/>
              </w:rPr>
              <w:t xml:space="preserve"> </w:t>
            </w:r>
          </w:p>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Lê Thị Tuyết Mai</w:t>
            </w:r>
          </w:p>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Lê Tấn Thịnh</w:t>
            </w:r>
          </w:p>
          <w:p w:rsidR="00C80D6F" w:rsidRPr="003B4624" w:rsidRDefault="00C80D6F" w:rsidP="00C80D6F">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Nguyễn Duy Bảo</w:t>
            </w:r>
          </w:p>
        </w:tc>
        <w:tc>
          <w:tcPr>
            <w:tcW w:w="12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1710684</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1710663</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1710696</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1710632</w:t>
            </w:r>
          </w:p>
        </w:tc>
        <w:tc>
          <w:tcPr>
            <w:tcW w:w="18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NHK41</w:t>
            </w:r>
            <w:r w:rsidRPr="003B4624">
              <w:rPr>
                <w:rFonts w:ascii="Times New Roman" w:hAnsi="Times New Roman" w:cs="Times New Roman"/>
                <w:sz w:val="24"/>
                <w:szCs w:val="24"/>
              </w:rPr>
              <w:t>/</w:t>
            </w:r>
          </w:p>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Khoa Nông Lâm</w:t>
            </w:r>
          </w:p>
        </w:tc>
        <w:tc>
          <w:tcPr>
            <w:tcW w:w="207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ThS.Lê Bá Lê</w:t>
            </w:r>
          </w:p>
        </w:tc>
        <w:tc>
          <w:tcPr>
            <w:tcW w:w="9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78,2</w:t>
            </w:r>
          </w:p>
        </w:tc>
        <w:tc>
          <w:tcPr>
            <w:tcW w:w="153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Khuyến khích</w:t>
            </w:r>
          </w:p>
        </w:tc>
      </w:tr>
      <w:tr w:rsidR="00C80D6F" w:rsidRPr="003B4624" w:rsidTr="003768F9">
        <w:tc>
          <w:tcPr>
            <w:tcW w:w="14580" w:type="dxa"/>
            <w:gridSpan w:val="8"/>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rPr>
                <w:rFonts w:ascii="Times New Roman" w:hAnsi="Times New Roman" w:cs="Times New Roman"/>
                <w:b/>
                <w:sz w:val="24"/>
                <w:szCs w:val="24"/>
              </w:rPr>
            </w:pPr>
            <w:r w:rsidRPr="003B4624">
              <w:rPr>
                <w:rFonts w:ascii="Times New Roman" w:hAnsi="Times New Roman" w:cs="Times New Roman"/>
                <w:b/>
                <w:sz w:val="24"/>
                <w:szCs w:val="24"/>
              </w:rPr>
              <w:t xml:space="preserve">4. </w:t>
            </w:r>
            <w:r w:rsidRPr="003B4624">
              <w:rPr>
                <w:rFonts w:ascii="Times New Roman" w:hAnsi="Times New Roman" w:cs="Times New Roman"/>
                <w:b/>
                <w:bCs/>
                <w:sz w:val="24"/>
                <w:szCs w:val="24"/>
              </w:rPr>
              <w:t xml:space="preserve">Tiểu ban Sinh học: </w:t>
            </w:r>
            <w:r w:rsidRPr="003B4624">
              <w:rPr>
                <w:rFonts w:ascii="Times New Roman" w:hAnsi="Times New Roman" w:cs="Times New Roman"/>
                <w:sz w:val="24"/>
                <w:szCs w:val="24"/>
              </w:rPr>
              <w:t>(04 đề tài Sinh học)</w:t>
            </w:r>
          </w:p>
        </w:tc>
      </w:tr>
      <w:tr w:rsidR="00C80D6F" w:rsidRPr="003B4624" w:rsidTr="00D335B7">
        <w:tc>
          <w:tcPr>
            <w:tcW w:w="54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pStyle w:val="ListParagraph"/>
              <w:numPr>
                <w:ilvl w:val="0"/>
                <w:numId w:val="10"/>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Bước đầu nghiên cứu thành phần hoá học, khảo sát hoạt tính sinh học của loài kinh giới núi (</w:t>
            </w:r>
            <w:r w:rsidRPr="003B4624">
              <w:rPr>
                <w:rFonts w:ascii="Times New Roman" w:eastAsia="Times New Roman" w:hAnsi="Times New Roman" w:cs="Times New Roman"/>
                <w:i/>
                <w:iCs/>
                <w:color w:val="000000"/>
                <w:sz w:val="24"/>
                <w:szCs w:val="24"/>
              </w:rPr>
              <w:t>Elsholtzia blanda</w:t>
            </w:r>
            <w:r w:rsidRPr="003B4624">
              <w:rPr>
                <w:rFonts w:ascii="Times New Roman" w:eastAsia="Times New Roman" w:hAnsi="Times New Roman" w:cs="Times New Roman"/>
                <w:color w:val="000000"/>
                <w:sz w:val="24"/>
                <w:szCs w:val="24"/>
              </w:rPr>
              <w:t xml:space="preserve"> Benth) tại khu vực Lâm Đồng và ứng dụng tạo sản phẩm xà phòng thiên nhiên</w:t>
            </w:r>
          </w:p>
        </w:tc>
        <w:tc>
          <w:tcPr>
            <w:tcW w:w="306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Nguyễn Hữu Quân</w:t>
            </w:r>
          </w:p>
          <w:p w:rsidR="00C80D6F" w:rsidRPr="003B4624" w:rsidRDefault="00C80D6F" w:rsidP="00C80D6F">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 xml:space="preserve">Võ Thanh Tú Quyên </w:t>
            </w:r>
          </w:p>
          <w:p w:rsidR="00C80D6F" w:rsidRPr="003B4624" w:rsidRDefault="00C80D6F" w:rsidP="00C80D6F">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Mai Nhật Bảo Hân</w:t>
            </w:r>
          </w:p>
        </w:tc>
        <w:tc>
          <w:tcPr>
            <w:tcW w:w="126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1610697</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1610700</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1710751</w:t>
            </w:r>
          </w:p>
        </w:tc>
        <w:tc>
          <w:tcPr>
            <w:tcW w:w="180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CSK40, CSK41/</w:t>
            </w:r>
          </w:p>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Khoa Sinh học</w:t>
            </w:r>
          </w:p>
        </w:tc>
        <w:tc>
          <w:tcPr>
            <w:tcW w:w="2070" w:type="dxa"/>
            <w:tcBorders>
              <w:top w:val="single" w:sz="4" w:space="0" w:color="auto"/>
              <w:left w:val="single" w:sz="4" w:space="0" w:color="auto"/>
              <w:bottom w:val="single" w:sz="4" w:space="0" w:color="auto"/>
              <w:right w:val="single" w:sz="4" w:space="0" w:color="auto"/>
            </w:tcBorders>
            <w:hideMark/>
          </w:tcPr>
          <w:p w:rsidR="00C80D6F" w:rsidRPr="003B4624" w:rsidRDefault="00C80D6F" w:rsidP="00C80D6F">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TS. Hoàng Thị Bình</w:t>
            </w:r>
          </w:p>
        </w:tc>
        <w:tc>
          <w:tcPr>
            <w:tcW w:w="90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97</w:t>
            </w:r>
          </w:p>
        </w:tc>
        <w:tc>
          <w:tcPr>
            <w:tcW w:w="1530" w:type="dxa"/>
            <w:tcBorders>
              <w:top w:val="single" w:sz="4" w:space="0" w:color="auto"/>
              <w:left w:val="single" w:sz="4" w:space="0" w:color="auto"/>
              <w:bottom w:val="single" w:sz="4" w:space="0" w:color="auto"/>
              <w:right w:val="single" w:sz="4" w:space="0" w:color="auto"/>
            </w:tcBorders>
          </w:tcPr>
          <w:p w:rsidR="00C80D6F" w:rsidRPr="003B4624" w:rsidRDefault="00C80D6F" w:rsidP="00C80D6F">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Nhất</w:t>
            </w:r>
          </w:p>
        </w:tc>
      </w:tr>
      <w:tr w:rsidR="008F6543" w:rsidRPr="003B4624" w:rsidTr="008F6543">
        <w:tc>
          <w:tcPr>
            <w:tcW w:w="54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pStyle w:val="ListParagraph"/>
              <w:numPr>
                <w:ilvl w:val="0"/>
                <w:numId w:val="10"/>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Bước đầu khảo sát khả năng sinh trưởng và phát triển của bèo tấm dưới ảnh hưởng của một số kim loại nặng</w:t>
            </w:r>
          </w:p>
        </w:tc>
        <w:tc>
          <w:tcPr>
            <w:tcW w:w="30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Nguyễn Đức Thắng</w:t>
            </w:r>
          </w:p>
          <w:p w:rsidR="008F6543" w:rsidRPr="003B4624" w:rsidRDefault="008F6543" w:rsidP="008F6543">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8F6543" w:rsidRPr="003B4624" w:rsidRDefault="008F6543" w:rsidP="008F6543">
            <w:pPr>
              <w:spacing w:after="120"/>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Nguyễn Minh Tuấn,</w:t>
            </w:r>
          </w:p>
          <w:p w:rsidR="008F6543" w:rsidRPr="003B4624" w:rsidRDefault="008F6543" w:rsidP="008F6543">
            <w:pPr>
              <w:spacing w:after="120"/>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 xml:space="preserve">Nguyễn Thanh Hằng, </w:t>
            </w:r>
          </w:p>
          <w:p w:rsidR="008F6543" w:rsidRPr="003B4624" w:rsidRDefault="008F6543" w:rsidP="008F6543">
            <w:pPr>
              <w:spacing w:after="120"/>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 xml:space="preserve">Nguyễn Hữu Phước, </w:t>
            </w:r>
          </w:p>
          <w:p w:rsidR="008F6543" w:rsidRPr="003B4624" w:rsidRDefault="008F6543" w:rsidP="008F654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Huỳnh Thuỵ Vân Anh</w:t>
            </w:r>
          </w:p>
        </w:tc>
        <w:tc>
          <w:tcPr>
            <w:tcW w:w="12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1710859</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1710889</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1710753</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1613246</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1610567</w:t>
            </w:r>
          </w:p>
        </w:tc>
        <w:tc>
          <w:tcPr>
            <w:tcW w:w="18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CSK40, CSK41/</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Khoa Sinh học</w:t>
            </w:r>
          </w:p>
        </w:tc>
        <w:tc>
          <w:tcPr>
            <w:tcW w:w="207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TS. Hoàng Thị Như Phương</w:t>
            </w:r>
          </w:p>
        </w:tc>
        <w:tc>
          <w:tcPr>
            <w:tcW w:w="9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95</w:t>
            </w:r>
          </w:p>
        </w:tc>
        <w:tc>
          <w:tcPr>
            <w:tcW w:w="153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Nhì</w:t>
            </w:r>
          </w:p>
        </w:tc>
      </w:tr>
      <w:tr w:rsidR="008F6543" w:rsidRPr="003B4624" w:rsidTr="008F6543">
        <w:tc>
          <w:tcPr>
            <w:tcW w:w="54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pStyle w:val="ListParagraph"/>
              <w:numPr>
                <w:ilvl w:val="0"/>
                <w:numId w:val="10"/>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Nghiên cứu ảnh hưởng của thức ăn lên sự sinh trưởng, phát triển và khả năng sinh sản của loài bọ rùa Menochilus sexmaculatus tại Đà Lạt</w:t>
            </w:r>
          </w:p>
        </w:tc>
        <w:tc>
          <w:tcPr>
            <w:tcW w:w="30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Nguyễn Thị Thu Huế</w:t>
            </w:r>
          </w:p>
          <w:p w:rsidR="008F6543" w:rsidRPr="003B4624" w:rsidRDefault="008F6543" w:rsidP="008F6543">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8F6543" w:rsidRPr="003B4624" w:rsidRDefault="008F6543" w:rsidP="008F654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Lê Thị Thanh Thuỷ Nguyễn Đức Tuấn</w:t>
            </w:r>
          </w:p>
          <w:p w:rsidR="008F6543" w:rsidRPr="003B4624" w:rsidRDefault="00462FA5" w:rsidP="008F6543">
            <w:pPr>
              <w:tabs>
                <w:tab w:val="center" w:pos="19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Hồ Tấn Phát</w:t>
            </w:r>
          </w:p>
          <w:p w:rsidR="008F6543" w:rsidRPr="003B4624" w:rsidRDefault="008F6543" w:rsidP="008F654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Phạm Khánh Linh</w:t>
            </w:r>
          </w:p>
        </w:tc>
        <w:tc>
          <w:tcPr>
            <w:tcW w:w="12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1610621</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1610734</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1610751</w:t>
            </w:r>
          </w:p>
          <w:p w:rsidR="008F6543" w:rsidRPr="003B4624" w:rsidRDefault="00462FA5" w:rsidP="008F6543">
            <w:pPr>
              <w:tabs>
                <w:tab w:val="center" w:pos="198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1910211</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1910194</w:t>
            </w:r>
          </w:p>
        </w:tc>
        <w:tc>
          <w:tcPr>
            <w:tcW w:w="18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 xml:space="preserve">CSK40, CSK43/ </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Khoa Sinh học</w:t>
            </w:r>
          </w:p>
        </w:tc>
        <w:tc>
          <w:tcPr>
            <w:tcW w:w="207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ThS. Nguyễn Thanh Thuỷ Tiên</w:t>
            </w:r>
          </w:p>
        </w:tc>
        <w:tc>
          <w:tcPr>
            <w:tcW w:w="9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90</w:t>
            </w:r>
          </w:p>
        </w:tc>
        <w:tc>
          <w:tcPr>
            <w:tcW w:w="153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sz w:val="24"/>
                <w:szCs w:val="24"/>
              </w:rPr>
            </w:pPr>
            <w:r w:rsidRPr="003B4624">
              <w:rPr>
                <w:rFonts w:ascii="Times New Roman" w:hAnsi="Times New Roman" w:cs="Times New Roman"/>
                <w:b/>
                <w:sz w:val="24"/>
                <w:szCs w:val="24"/>
              </w:rPr>
              <w:t>Khuyến khích</w:t>
            </w:r>
          </w:p>
        </w:tc>
      </w:tr>
      <w:tr w:rsidR="008F6543" w:rsidRPr="003B4624" w:rsidTr="008F6543">
        <w:tc>
          <w:tcPr>
            <w:tcW w:w="54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pStyle w:val="ListParagraph"/>
              <w:numPr>
                <w:ilvl w:val="0"/>
                <w:numId w:val="10"/>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Nghiên cứu cải thiện khả năng ra rễ và thích nghi ở giai đoạn vườn ươm của cây Artichoke (</w:t>
            </w:r>
            <w:r w:rsidRPr="003B4624">
              <w:rPr>
                <w:rFonts w:ascii="Times New Roman" w:eastAsia="Times New Roman" w:hAnsi="Times New Roman" w:cs="Times New Roman"/>
                <w:i/>
                <w:iCs/>
                <w:color w:val="000000"/>
                <w:sz w:val="24"/>
                <w:szCs w:val="24"/>
              </w:rPr>
              <w:t>Cynara</w:t>
            </w:r>
            <w:r w:rsidRPr="003B4624">
              <w:rPr>
                <w:rFonts w:ascii="Times New Roman" w:eastAsia="Times New Roman" w:hAnsi="Times New Roman" w:cs="Times New Roman"/>
                <w:color w:val="000000"/>
                <w:sz w:val="24"/>
                <w:szCs w:val="24"/>
              </w:rPr>
              <w:t xml:space="preserve"> spp.) nuôi cấy in vitro</w:t>
            </w:r>
          </w:p>
        </w:tc>
        <w:tc>
          <w:tcPr>
            <w:tcW w:w="30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Nguyễn Thị Như Mai</w:t>
            </w:r>
          </w:p>
          <w:p w:rsidR="008F6543" w:rsidRPr="003B4624" w:rsidRDefault="008F6543" w:rsidP="008F6543">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8F6543" w:rsidRPr="003B4624" w:rsidRDefault="008F6543" w:rsidP="008F654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Hoàng Lê Lan Anh Nguyễn Như Minh Nguyệt</w:t>
            </w:r>
          </w:p>
          <w:p w:rsidR="008F6543" w:rsidRPr="003B4624" w:rsidRDefault="008F6543" w:rsidP="008F654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Hoàng Đắc Khải</w:t>
            </w:r>
          </w:p>
        </w:tc>
        <w:tc>
          <w:tcPr>
            <w:tcW w:w="12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1710791</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1610568</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1710611</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1610640</w:t>
            </w:r>
          </w:p>
        </w:tc>
        <w:tc>
          <w:tcPr>
            <w:tcW w:w="18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CSK40, CSK41/</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Khoa Sinh học</w:t>
            </w:r>
          </w:p>
        </w:tc>
        <w:tc>
          <w:tcPr>
            <w:tcW w:w="207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GS.TS. Dương Tấn Nhựt</w:t>
            </w:r>
          </w:p>
        </w:tc>
        <w:tc>
          <w:tcPr>
            <w:tcW w:w="9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93</w:t>
            </w:r>
          </w:p>
        </w:tc>
        <w:tc>
          <w:tcPr>
            <w:tcW w:w="153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sz w:val="24"/>
                <w:szCs w:val="24"/>
              </w:rPr>
            </w:pPr>
            <w:r w:rsidRPr="003B4624">
              <w:rPr>
                <w:rFonts w:ascii="Times New Roman" w:hAnsi="Times New Roman" w:cs="Times New Roman"/>
                <w:b/>
                <w:sz w:val="24"/>
                <w:szCs w:val="24"/>
              </w:rPr>
              <w:t>Khuyến khích</w:t>
            </w:r>
          </w:p>
        </w:tc>
      </w:tr>
      <w:tr w:rsidR="008F6543" w:rsidRPr="003B4624" w:rsidTr="006C6DC9">
        <w:tc>
          <w:tcPr>
            <w:tcW w:w="14580" w:type="dxa"/>
            <w:gridSpan w:val="8"/>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b/>
                <w:sz w:val="24"/>
                <w:szCs w:val="24"/>
              </w:rPr>
            </w:pPr>
            <w:r w:rsidRPr="003B4624">
              <w:rPr>
                <w:rFonts w:ascii="Times New Roman" w:hAnsi="Times New Roman" w:cs="Times New Roman"/>
                <w:b/>
                <w:sz w:val="24"/>
                <w:szCs w:val="24"/>
              </w:rPr>
              <w:t xml:space="preserve">5. </w:t>
            </w:r>
            <w:r w:rsidRPr="003B4624">
              <w:rPr>
                <w:rFonts w:ascii="Times New Roman" w:hAnsi="Times New Roman" w:cs="Times New Roman"/>
                <w:b/>
                <w:bCs/>
                <w:sz w:val="24"/>
                <w:szCs w:val="24"/>
              </w:rPr>
              <w:t xml:space="preserve">Tiểu ban XHH&amp;CTXH – Luật học – Sư phạm: </w:t>
            </w:r>
            <w:r w:rsidRPr="003B4624">
              <w:rPr>
                <w:rFonts w:ascii="Times New Roman" w:hAnsi="Times New Roman" w:cs="Times New Roman"/>
                <w:sz w:val="24"/>
                <w:szCs w:val="24"/>
              </w:rPr>
              <w:t>(01 đề tài CTXH, 02 đề tài LH, 01 đề tài SP)</w:t>
            </w:r>
          </w:p>
        </w:tc>
      </w:tr>
      <w:tr w:rsidR="008F6543" w:rsidRPr="003B4624" w:rsidTr="008F6543">
        <w:tc>
          <w:tcPr>
            <w:tcW w:w="54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pStyle w:val="ListParagraph"/>
              <w:numPr>
                <w:ilvl w:val="0"/>
                <w:numId w:val="11"/>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8F6543" w:rsidRPr="003B4624" w:rsidRDefault="008F6543" w:rsidP="009C0E8B">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 xml:space="preserve">Sử dụng bài tập theo khung ICAP trong dạy học chương </w:t>
            </w:r>
            <w:bookmarkStart w:id="0" w:name="_GoBack"/>
            <w:bookmarkEnd w:id="0"/>
            <w:r w:rsidRPr="003B4624">
              <w:rPr>
                <w:rFonts w:ascii="Times New Roman" w:hAnsi="Times New Roman" w:cs="Times New Roman"/>
                <w:sz w:val="24"/>
                <w:szCs w:val="24"/>
              </w:rPr>
              <w:t>cảm ứng điện từ vật lý lớp 11</w:t>
            </w:r>
          </w:p>
        </w:tc>
        <w:tc>
          <w:tcPr>
            <w:tcW w:w="30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rPr>
                <w:rFonts w:ascii="Times New Roman" w:hAnsi="Times New Roman" w:cs="Times New Roman"/>
                <w:sz w:val="24"/>
                <w:szCs w:val="24"/>
              </w:rPr>
            </w:pPr>
            <w:r w:rsidRPr="003B4624">
              <w:rPr>
                <w:rFonts w:ascii="Times New Roman" w:hAnsi="Times New Roman" w:cs="Times New Roman"/>
                <w:sz w:val="24"/>
                <w:szCs w:val="24"/>
              </w:rPr>
              <w:t>Phan Tố Uyên</w:t>
            </w:r>
          </w:p>
          <w:p w:rsidR="008F6543" w:rsidRPr="003B4624" w:rsidRDefault="008F6543" w:rsidP="008F6543">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8F6543" w:rsidRPr="003B4624" w:rsidRDefault="008F6543" w:rsidP="008F6543">
            <w:pPr>
              <w:tabs>
                <w:tab w:val="center" w:pos="1985"/>
              </w:tabs>
              <w:rPr>
                <w:rFonts w:ascii="Times New Roman" w:hAnsi="Times New Roman" w:cs="Times New Roman"/>
                <w:sz w:val="24"/>
                <w:szCs w:val="24"/>
              </w:rPr>
            </w:pPr>
            <w:r w:rsidRPr="003B4624">
              <w:rPr>
                <w:rFonts w:ascii="Times New Roman" w:hAnsi="Times New Roman" w:cs="Times New Roman"/>
                <w:sz w:val="24"/>
                <w:szCs w:val="24"/>
              </w:rPr>
              <w:t>Hà Huy Hậu</w:t>
            </w:r>
          </w:p>
          <w:p w:rsidR="008F6543" w:rsidRPr="003B4624" w:rsidRDefault="008F6543" w:rsidP="008F6543">
            <w:pPr>
              <w:tabs>
                <w:tab w:val="center" w:pos="1985"/>
              </w:tabs>
              <w:rPr>
                <w:rFonts w:ascii="Times New Roman" w:hAnsi="Times New Roman" w:cs="Times New Roman"/>
                <w:sz w:val="24"/>
                <w:szCs w:val="24"/>
              </w:rPr>
            </w:pPr>
            <w:r w:rsidRPr="003B4624">
              <w:rPr>
                <w:rFonts w:ascii="Times New Roman" w:hAnsi="Times New Roman" w:cs="Times New Roman"/>
                <w:sz w:val="24"/>
                <w:szCs w:val="24"/>
              </w:rPr>
              <w:t>Trương Nguyễn Việt Lam</w:t>
            </w:r>
          </w:p>
        </w:tc>
        <w:tc>
          <w:tcPr>
            <w:tcW w:w="12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1610295</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1610268</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1610276</w:t>
            </w:r>
          </w:p>
        </w:tc>
        <w:tc>
          <w:tcPr>
            <w:tcW w:w="18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 xml:space="preserve">VLK40SP/ </w:t>
            </w:r>
          </w:p>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Khoa Sư phạm</w:t>
            </w:r>
          </w:p>
        </w:tc>
        <w:tc>
          <w:tcPr>
            <w:tcW w:w="207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ThS. Nguyễn Thị Ái Minh</w:t>
            </w:r>
          </w:p>
        </w:tc>
        <w:tc>
          <w:tcPr>
            <w:tcW w:w="9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91,2</w:t>
            </w:r>
          </w:p>
        </w:tc>
        <w:tc>
          <w:tcPr>
            <w:tcW w:w="153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Nhất</w:t>
            </w:r>
          </w:p>
        </w:tc>
      </w:tr>
      <w:tr w:rsidR="008F6543" w:rsidRPr="003B4624" w:rsidTr="008F6543">
        <w:tc>
          <w:tcPr>
            <w:tcW w:w="54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pStyle w:val="ListParagraph"/>
              <w:numPr>
                <w:ilvl w:val="0"/>
                <w:numId w:val="11"/>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Hợp đồng chuyển nhượng quyền sử dụng đất - Thực tiễn xét xử tại các tòa án trên địa bàn tỉnh Lâm Đồng</w:t>
            </w:r>
          </w:p>
        </w:tc>
        <w:tc>
          <w:tcPr>
            <w:tcW w:w="30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Lê Đăng Dũng</w:t>
            </w:r>
          </w:p>
          <w:p w:rsidR="008F6543" w:rsidRPr="003B4624" w:rsidRDefault="008F6543" w:rsidP="008F6543">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8F6543" w:rsidRPr="003B4624" w:rsidRDefault="008F6543" w:rsidP="008F6543">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Ngô Tiến Dũng</w:t>
            </w:r>
          </w:p>
          <w:p w:rsidR="008F6543" w:rsidRPr="003B4624" w:rsidRDefault="008F6543" w:rsidP="008F6543">
            <w:pPr>
              <w:tabs>
                <w:tab w:val="center" w:pos="1985"/>
              </w:tabs>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1611298</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p>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1611297</w:t>
            </w:r>
          </w:p>
        </w:tc>
        <w:tc>
          <w:tcPr>
            <w:tcW w:w="18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LHK40B/</w:t>
            </w:r>
          </w:p>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Khoa Luật học</w:t>
            </w:r>
          </w:p>
        </w:tc>
        <w:tc>
          <w:tcPr>
            <w:tcW w:w="207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ThS. Lê Thị Bích Chi</w:t>
            </w:r>
          </w:p>
        </w:tc>
        <w:tc>
          <w:tcPr>
            <w:tcW w:w="9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90,6</w:t>
            </w:r>
          </w:p>
        </w:tc>
        <w:tc>
          <w:tcPr>
            <w:tcW w:w="153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Nhì</w:t>
            </w:r>
          </w:p>
        </w:tc>
      </w:tr>
      <w:tr w:rsidR="008F6543" w:rsidRPr="003B4624" w:rsidTr="008F6543">
        <w:tc>
          <w:tcPr>
            <w:tcW w:w="54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pStyle w:val="ListParagraph"/>
              <w:numPr>
                <w:ilvl w:val="0"/>
                <w:numId w:val="11"/>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Thực trạng và nhu cầu của người chăm sóc người cao tuổi: Nghiên cứu trường hợp tại Phường 2, Thành phố Đà Lạt</w:t>
            </w:r>
          </w:p>
        </w:tc>
        <w:tc>
          <w:tcPr>
            <w:tcW w:w="30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Nguyễn Trường Sang</w:t>
            </w:r>
          </w:p>
          <w:p w:rsidR="008F6543" w:rsidRPr="003B4624" w:rsidRDefault="008F6543" w:rsidP="008F6543">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8F6543" w:rsidRPr="003B4624" w:rsidRDefault="008F6543" w:rsidP="008F6543">
            <w:pPr>
              <w:tabs>
                <w:tab w:val="center" w:pos="1985"/>
              </w:tabs>
              <w:rPr>
                <w:rFonts w:ascii="Times New Roman" w:hAnsi="Times New Roman" w:cs="Times New Roman"/>
                <w:color w:val="000000"/>
                <w:sz w:val="24"/>
                <w:szCs w:val="24"/>
              </w:rPr>
            </w:pPr>
            <w:r w:rsidRPr="003B4624">
              <w:rPr>
                <w:rFonts w:ascii="Times New Roman" w:hAnsi="Times New Roman" w:cs="Times New Roman"/>
                <w:color w:val="000000"/>
                <w:sz w:val="24"/>
                <w:szCs w:val="24"/>
              </w:rPr>
              <w:t>Cù Văn Phương</w:t>
            </w:r>
          </w:p>
          <w:p w:rsidR="008F6543" w:rsidRPr="003B4624" w:rsidRDefault="008F6543" w:rsidP="008F6543">
            <w:pPr>
              <w:tabs>
                <w:tab w:val="center" w:pos="1985"/>
              </w:tabs>
              <w:rPr>
                <w:rFonts w:ascii="Times New Roman" w:hAnsi="Times New Roman" w:cs="Times New Roman"/>
                <w:sz w:val="24"/>
                <w:szCs w:val="24"/>
              </w:rPr>
            </w:pPr>
            <w:r w:rsidRPr="003B4624">
              <w:rPr>
                <w:rFonts w:ascii="Times New Roman" w:hAnsi="Times New Roman" w:cs="Times New Roman"/>
                <w:color w:val="000000"/>
                <w:sz w:val="24"/>
                <w:szCs w:val="24"/>
              </w:rPr>
              <w:t>Nguyễn Thị Thanh Yến</w:t>
            </w:r>
          </w:p>
        </w:tc>
        <w:tc>
          <w:tcPr>
            <w:tcW w:w="12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1712946</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p>
          <w:p w:rsidR="008F6543" w:rsidRPr="003B4624" w:rsidRDefault="008F6543" w:rsidP="008F6543">
            <w:pPr>
              <w:tabs>
                <w:tab w:val="center" w:pos="1985"/>
              </w:tabs>
              <w:jc w:val="both"/>
              <w:rPr>
                <w:rFonts w:ascii="Times New Roman" w:hAnsi="Times New Roman" w:cs="Times New Roman"/>
                <w:color w:val="000000"/>
                <w:sz w:val="24"/>
                <w:szCs w:val="24"/>
              </w:rPr>
            </w:pPr>
            <w:r w:rsidRPr="003B4624">
              <w:rPr>
                <w:rFonts w:ascii="Times New Roman" w:hAnsi="Times New Roman" w:cs="Times New Roman"/>
                <w:color w:val="000000"/>
                <w:sz w:val="24"/>
                <w:szCs w:val="24"/>
              </w:rPr>
              <w:t>1712928</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hAnsi="Times New Roman" w:cs="Times New Roman"/>
                <w:color w:val="000000"/>
                <w:sz w:val="24"/>
                <w:szCs w:val="24"/>
              </w:rPr>
              <w:t>1713010</w:t>
            </w:r>
          </w:p>
        </w:tc>
        <w:tc>
          <w:tcPr>
            <w:tcW w:w="18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CPK41</w:t>
            </w:r>
            <w:r w:rsidRPr="003B4624">
              <w:rPr>
                <w:rFonts w:ascii="Times New Roman" w:hAnsi="Times New Roman" w:cs="Times New Roman"/>
                <w:sz w:val="24"/>
                <w:szCs w:val="24"/>
              </w:rPr>
              <w:t>/</w:t>
            </w:r>
          </w:p>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 xml:space="preserve">Khoa Xã hội học và Công tác Xã hội </w:t>
            </w:r>
          </w:p>
        </w:tc>
        <w:tc>
          <w:tcPr>
            <w:tcW w:w="207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ThS. Nguyễn Thị Minh Hiền</w:t>
            </w:r>
          </w:p>
        </w:tc>
        <w:tc>
          <w:tcPr>
            <w:tcW w:w="9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82,2</w:t>
            </w:r>
          </w:p>
        </w:tc>
        <w:tc>
          <w:tcPr>
            <w:tcW w:w="153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sz w:val="24"/>
                <w:szCs w:val="24"/>
              </w:rPr>
            </w:pPr>
            <w:r w:rsidRPr="003B4624">
              <w:rPr>
                <w:rFonts w:ascii="Times New Roman" w:hAnsi="Times New Roman" w:cs="Times New Roman"/>
                <w:b/>
                <w:sz w:val="24"/>
                <w:szCs w:val="24"/>
              </w:rPr>
              <w:t>Khuyến khích</w:t>
            </w:r>
          </w:p>
        </w:tc>
      </w:tr>
      <w:tr w:rsidR="008F6543" w:rsidRPr="003B4624" w:rsidTr="008F6543">
        <w:tc>
          <w:tcPr>
            <w:tcW w:w="54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pStyle w:val="ListParagraph"/>
              <w:numPr>
                <w:ilvl w:val="0"/>
                <w:numId w:val="11"/>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Yếu tố tâm lý và sự tác động của tâm lý đến hành vi phạm tội của tội phạm</w:t>
            </w:r>
          </w:p>
        </w:tc>
        <w:tc>
          <w:tcPr>
            <w:tcW w:w="30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Lê Nguyễn Quốc Tuấn</w:t>
            </w:r>
          </w:p>
          <w:p w:rsidR="008F6543" w:rsidRPr="003B4624" w:rsidRDefault="008F6543" w:rsidP="008F6543">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8F6543" w:rsidRPr="003B4624" w:rsidRDefault="008F6543" w:rsidP="008F654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Lê Thị Kim Loan</w:t>
            </w:r>
          </w:p>
          <w:p w:rsidR="008F6543" w:rsidRPr="003B4624" w:rsidRDefault="008F6543" w:rsidP="008F6543">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Lê Quang Vinh</w:t>
            </w:r>
          </w:p>
          <w:p w:rsidR="008F6543" w:rsidRPr="003B4624" w:rsidRDefault="008F6543" w:rsidP="008F6543">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Nguyễn Thị Ánh Tuyết</w:t>
            </w:r>
          </w:p>
        </w:tc>
        <w:tc>
          <w:tcPr>
            <w:tcW w:w="126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1711996</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1711609</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1712039</w:t>
            </w:r>
          </w:p>
          <w:p w:rsidR="008F6543" w:rsidRPr="003B4624" w:rsidRDefault="008F6543" w:rsidP="008F6543">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1712014</w:t>
            </w:r>
          </w:p>
        </w:tc>
        <w:tc>
          <w:tcPr>
            <w:tcW w:w="18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LHK41A</w:t>
            </w:r>
            <w:r w:rsidRPr="003B4624">
              <w:rPr>
                <w:rFonts w:ascii="Times New Roman" w:hAnsi="Times New Roman" w:cs="Times New Roman"/>
                <w:sz w:val="24"/>
                <w:szCs w:val="24"/>
              </w:rPr>
              <w:t>/</w:t>
            </w:r>
            <w:r w:rsidRPr="003B4624">
              <w:rPr>
                <w:rFonts w:ascii="Times New Roman" w:eastAsia="Times New Roman" w:hAnsi="Times New Roman" w:cs="Times New Roman"/>
                <w:color w:val="000000"/>
                <w:sz w:val="24"/>
                <w:szCs w:val="24"/>
              </w:rPr>
              <w:t xml:space="preserve"> LHK41B</w:t>
            </w:r>
          </w:p>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Khoa Luật học</w:t>
            </w:r>
          </w:p>
        </w:tc>
        <w:tc>
          <w:tcPr>
            <w:tcW w:w="207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TS. Nguyễn Thị Loan</w:t>
            </w:r>
          </w:p>
        </w:tc>
        <w:tc>
          <w:tcPr>
            <w:tcW w:w="90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82,2</w:t>
            </w:r>
          </w:p>
        </w:tc>
        <w:tc>
          <w:tcPr>
            <w:tcW w:w="1530" w:type="dxa"/>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jc w:val="center"/>
              <w:rPr>
                <w:rFonts w:ascii="Times New Roman" w:hAnsi="Times New Roman" w:cs="Times New Roman"/>
                <w:sz w:val="24"/>
                <w:szCs w:val="24"/>
              </w:rPr>
            </w:pPr>
            <w:r w:rsidRPr="003B4624">
              <w:rPr>
                <w:rFonts w:ascii="Times New Roman" w:hAnsi="Times New Roman" w:cs="Times New Roman"/>
                <w:b/>
                <w:sz w:val="24"/>
                <w:szCs w:val="24"/>
              </w:rPr>
              <w:t>Khuyến khích</w:t>
            </w:r>
          </w:p>
        </w:tc>
      </w:tr>
      <w:tr w:rsidR="008F6543" w:rsidRPr="003B4624" w:rsidTr="00DD765E">
        <w:tc>
          <w:tcPr>
            <w:tcW w:w="14580" w:type="dxa"/>
            <w:gridSpan w:val="8"/>
            <w:tcBorders>
              <w:top w:val="single" w:sz="4" w:space="0" w:color="auto"/>
              <w:left w:val="single" w:sz="4" w:space="0" w:color="auto"/>
              <w:bottom w:val="single" w:sz="4" w:space="0" w:color="auto"/>
              <w:right w:val="single" w:sz="4" w:space="0" w:color="auto"/>
            </w:tcBorders>
          </w:tcPr>
          <w:p w:rsidR="008F6543" w:rsidRPr="003B4624" w:rsidRDefault="008F6543" w:rsidP="008F6543">
            <w:pPr>
              <w:tabs>
                <w:tab w:val="center" w:pos="1985"/>
              </w:tabs>
              <w:rPr>
                <w:rFonts w:ascii="Times New Roman" w:hAnsi="Times New Roman" w:cs="Times New Roman"/>
                <w:b/>
                <w:sz w:val="24"/>
                <w:szCs w:val="24"/>
              </w:rPr>
            </w:pPr>
            <w:r w:rsidRPr="003B4624">
              <w:rPr>
                <w:rFonts w:ascii="Times New Roman" w:hAnsi="Times New Roman" w:cs="Times New Roman"/>
                <w:b/>
                <w:sz w:val="24"/>
                <w:szCs w:val="24"/>
              </w:rPr>
              <w:t xml:space="preserve">6. </w:t>
            </w:r>
            <w:r w:rsidRPr="003B4624">
              <w:rPr>
                <w:rFonts w:ascii="Times New Roman" w:hAnsi="Times New Roman" w:cs="Times New Roman"/>
                <w:b/>
                <w:bCs/>
                <w:sz w:val="24"/>
                <w:szCs w:val="24"/>
              </w:rPr>
              <w:t xml:space="preserve">Tiểu ban Du lịch – KT&amp;QTKD: </w:t>
            </w:r>
            <w:r w:rsidRPr="003B4624">
              <w:rPr>
                <w:rFonts w:ascii="Times New Roman" w:hAnsi="Times New Roman" w:cs="Times New Roman"/>
                <w:sz w:val="24"/>
                <w:szCs w:val="24"/>
              </w:rPr>
              <w:t>(01 đề tài Du lịch, 03 đề tài KT&amp;QTKD)</w:t>
            </w:r>
          </w:p>
        </w:tc>
      </w:tr>
      <w:tr w:rsidR="005D5394" w:rsidRPr="003B4624" w:rsidTr="005D5394">
        <w:tc>
          <w:tcPr>
            <w:tcW w:w="54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pStyle w:val="ListParagraph"/>
              <w:numPr>
                <w:ilvl w:val="0"/>
                <w:numId w:val="12"/>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Mối liên hệ giữa đòn bẩy tài chính và hiệu quả kinh doanh. Một nghiên cứu thực chứng của các công ty niêm yết ngành bất động sản tại Sở giao dịch Chứng khoán Hồ Chí Minh (HOSE) giai đoạn 2011-2018</w:t>
            </w:r>
          </w:p>
        </w:tc>
        <w:tc>
          <w:tcPr>
            <w:tcW w:w="306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Đặng Duy Nam</w:t>
            </w:r>
          </w:p>
          <w:p w:rsidR="005D5394" w:rsidRPr="003B4624" w:rsidRDefault="005D5394" w:rsidP="005D5394">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5D5394" w:rsidRPr="003B4624" w:rsidRDefault="005D5394" w:rsidP="005D5394">
            <w:pPr>
              <w:tabs>
                <w:tab w:val="center" w:pos="1985"/>
              </w:tabs>
              <w:rPr>
                <w:rFonts w:ascii="Times New Roman" w:eastAsia="Times New Roman" w:hAnsi="Times New Roman" w:cs="Times New Roman"/>
                <w:color w:val="000000"/>
                <w:sz w:val="24"/>
                <w:szCs w:val="24"/>
              </w:rPr>
            </w:pPr>
            <w:r w:rsidRPr="003B4624">
              <w:rPr>
                <w:rFonts w:ascii="Times New Roman" w:hAnsi="Times New Roman" w:cs="Times New Roman"/>
                <w:color w:val="000000"/>
                <w:sz w:val="24"/>
                <w:szCs w:val="24"/>
              </w:rPr>
              <w:t>Nguyễn Hoàng Nhật Khanh</w:t>
            </w:r>
          </w:p>
        </w:tc>
        <w:tc>
          <w:tcPr>
            <w:tcW w:w="126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1711121</w:t>
            </w:r>
          </w:p>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p>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hAnsi="Times New Roman" w:cs="Times New Roman"/>
                <w:color w:val="000000"/>
                <w:sz w:val="24"/>
                <w:szCs w:val="24"/>
              </w:rPr>
              <w:t>1811508</w:t>
            </w:r>
          </w:p>
        </w:tc>
        <w:tc>
          <w:tcPr>
            <w:tcW w:w="180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QTK41, QTK42/</w:t>
            </w:r>
          </w:p>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hAnsi="Times New Roman" w:cs="Times New Roman"/>
                <w:sz w:val="24"/>
                <w:szCs w:val="24"/>
              </w:rPr>
              <w:t>Khoa Kinh tế và Quản trị Kinh doanh</w:t>
            </w:r>
          </w:p>
        </w:tc>
        <w:tc>
          <w:tcPr>
            <w:tcW w:w="207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ThS. Hoàng Mai Phương</w:t>
            </w:r>
          </w:p>
        </w:tc>
        <w:tc>
          <w:tcPr>
            <w:tcW w:w="90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92,2</w:t>
            </w:r>
          </w:p>
        </w:tc>
        <w:tc>
          <w:tcPr>
            <w:tcW w:w="153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Nhất</w:t>
            </w:r>
          </w:p>
        </w:tc>
      </w:tr>
      <w:tr w:rsidR="005D5394" w:rsidRPr="003B4624" w:rsidTr="005D5394">
        <w:tc>
          <w:tcPr>
            <w:tcW w:w="54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pStyle w:val="ListParagraph"/>
              <w:numPr>
                <w:ilvl w:val="0"/>
                <w:numId w:val="12"/>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Nghiên cứu mức độ ảnh hưởng của du lịch đối với môi trường tự nhiên tại thành phố Đà Lạt từ đó đánh giá nhận thức của người dân đối với phát triển du lịch</w:t>
            </w:r>
          </w:p>
        </w:tc>
        <w:tc>
          <w:tcPr>
            <w:tcW w:w="306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Đỗ Anh Kiệt</w:t>
            </w:r>
          </w:p>
          <w:p w:rsidR="005D5394" w:rsidRPr="003B4624" w:rsidRDefault="005D5394" w:rsidP="005D5394">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tc>
        <w:tc>
          <w:tcPr>
            <w:tcW w:w="126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1612019</w:t>
            </w:r>
          </w:p>
        </w:tc>
        <w:tc>
          <w:tcPr>
            <w:tcW w:w="180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DLK40</w:t>
            </w:r>
            <w:r w:rsidRPr="003B4624">
              <w:rPr>
                <w:rFonts w:ascii="Times New Roman" w:hAnsi="Times New Roman" w:cs="Times New Roman"/>
                <w:sz w:val="24"/>
                <w:szCs w:val="24"/>
              </w:rPr>
              <w:t xml:space="preserve">/ </w:t>
            </w:r>
          </w:p>
          <w:p w:rsidR="005D5394" w:rsidRPr="003B4624" w:rsidRDefault="005D5394" w:rsidP="005D5394">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Khoa Du lịch</w:t>
            </w:r>
          </w:p>
        </w:tc>
        <w:tc>
          <w:tcPr>
            <w:tcW w:w="207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TS. Nguyễn Thị Thanh Ngân</w:t>
            </w:r>
          </w:p>
        </w:tc>
        <w:tc>
          <w:tcPr>
            <w:tcW w:w="90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91</w:t>
            </w:r>
          </w:p>
        </w:tc>
        <w:tc>
          <w:tcPr>
            <w:tcW w:w="153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Giải Nhì</w:t>
            </w:r>
          </w:p>
        </w:tc>
      </w:tr>
      <w:tr w:rsidR="005D5394" w:rsidRPr="003B4624" w:rsidTr="005D5394">
        <w:tc>
          <w:tcPr>
            <w:tcW w:w="54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pStyle w:val="ListParagraph"/>
              <w:numPr>
                <w:ilvl w:val="0"/>
                <w:numId w:val="12"/>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Các yếu tố ảnh hưởng đến sự gắn kết của nhân viên tuyến đầu tại các khách sạn trên địa bàn thành phố Đà Lạt</w:t>
            </w:r>
          </w:p>
        </w:tc>
        <w:tc>
          <w:tcPr>
            <w:tcW w:w="306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Trương Lan Trinh</w:t>
            </w:r>
          </w:p>
          <w:p w:rsidR="005D5394" w:rsidRPr="003B4624" w:rsidRDefault="005D5394" w:rsidP="005D5394">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5D5394" w:rsidRPr="003B4624" w:rsidRDefault="005D5394" w:rsidP="005D5394">
            <w:pPr>
              <w:tabs>
                <w:tab w:val="center" w:pos="1985"/>
              </w:tabs>
              <w:rPr>
                <w:rFonts w:ascii="Times New Roman" w:hAnsi="Times New Roman" w:cs="Times New Roman"/>
                <w:sz w:val="24"/>
                <w:szCs w:val="24"/>
              </w:rPr>
            </w:pPr>
            <w:r w:rsidRPr="003B4624">
              <w:rPr>
                <w:rFonts w:ascii="Times New Roman" w:hAnsi="Times New Roman" w:cs="Times New Roman"/>
                <w:color w:val="000000"/>
                <w:sz w:val="24"/>
                <w:szCs w:val="24"/>
              </w:rPr>
              <w:t>Trần Thị Quỳnh Như</w:t>
            </w:r>
          </w:p>
          <w:p w:rsidR="005D5394" w:rsidRPr="003B4624" w:rsidRDefault="005D5394" w:rsidP="005D5394">
            <w:pPr>
              <w:tabs>
                <w:tab w:val="center" w:pos="1985"/>
              </w:tabs>
              <w:rPr>
                <w:rFonts w:ascii="Times New Roman" w:hAnsi="Times New Roman" w:cs="Times New Roman"/>
                <w:color w:val="000000"/>
                <w:sz w:val="24"/>
                <w:szCs w:val="24"/>
              </w:rPr>
            </w:pPr>
            <w:r w:rsidRPr="003B4624">
              <w:rPr>
                <w:rFonts w:ascii="Times New Roman" w:hAnsi="Times New Roman" w:cs="Times New Roman"/>
                <w:color w:val="000000"/>
                <w:sz w:val="24"/>
                <w:szCs w:val="24"/>
              </w:rPr>
              <w:t>Lê Đặng Quỳnh Trang</w:t>
            </w:r>
          </w:p>
          <w:p w:rsidR="005D5394" w:rsidRPr="003B4624" w:rsidRDefault="005D5394" w:rsidP="005D5394">
            <w:pPr>
              <w:tabs>
                <w:tab w:val="center" w:pos="1985"/>
              </w:tabs>
              <w:rPr>
                <w:rFonts w:ascii="Times New Roman" w:hAnsi="Times New Roman" w:cs="Times New Roman"/>
                <w:sz w:val="24"/>
                <w:szCs w:val="24"/>
              </w:rPr>
            </w:pPr>
            <w:r w:rsidRPr="003B4624">
              <w:rPr>
                <w:rFonts w:ascii="Times New Roman" w:hAnsi="Times New Roman" w:cs="Times New Roman"/>
                <w:color w:val="000000"/>
                <w:sz w:val="24"/>
                <w:szCs w:val="24"/>
              </w:rPr>
              <w:t>Trần Thị Tuyết Nhi</w:t>
            </w:r>
          </w:p>
        </w:tc>
        <w:tc>
          <w:tcPr>
            <w:tcW w:w="126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1711253</w:t>
            </w:r>
          </w:p>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p>
          <w:p w:rsidR="005D5394" w:rsidRPr="003B4624" w:rsidRDefault="005D5394" w:rsidP="005D5394">
            <w:pPr>
              <w:tabs>
                <w:tab w:val="center" w:pos="1985"/>
              </w:tabs>
              <w:jc w:val="both"/>
              <w:rPr>
                <w:rFonts w:ascii="Times New Roman" w:hAnsi="Times New Roman" w:cs="Times New Roman"/>
                <w:color w:val="000000"/>
                <w:sz w:val="24"/>
                <w:szCs w:val="24"/>
              </w:rPr>
            </w:pPr>
            <w:r w:rsidRPr="003B4624">
              <w:rPr>
                <w:rFonts w:ascii="Times New Roman" w:hAnsi="Times New Roman" w:cs="Times New Roman"/>
                <w:color w:val="000000"/>
                <w:sz w:val="24"/>
                <w:szCs w:val="24"/>
              </w:rPr>
              <w:t>1711152</w:t>
            </w:r>
          </w:p>
          <w:p w:rsidR="005D5394" w:rsidRPr="003B4624" w:rsidRDefault="005D5394" w:rsidP="005D5394">
            <w:pPr>
              <w:tabs>
                <w:tab w:val="center" w:pos="1985"/>
              </w:tabs>
              <w:jc w:val="both"/>
              <w:rPr>
                <w:rFonts w:ascii="Times New Roman" w:hAnsi="Times New Roman" w:cs="Times New Roman"/>
                <w:color w:val="000000"/>
                <w:sz w:val="24"/>
                <w:szCs w:val="24"/>
              </w:rPr>
            </w:pPr>
            <w:r w:rsidRPr="003B4624">
              <w:rPr>
                <w:rFonts w:ascii="Times New Roman" w:hAnsi="Times New Roman" w:cs="Times New Roman"/>
                <w:color w:val="000000"/>
                <w:sz w:val="24"/>
                <w:szCs w:val="24"/>
              </w:rPr>
              <w:t>1711238</w:t>
            </w:r>
          </w:p>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hAnsi="Times New Roman" w:cs="Times New Roman"/>
                <w:color w:val="000000"/>
                <w:sz w:val="24"/>
                <w:szCs w:val="24"/>
              </w:rPr>
              <w:t>1711146</w:t>
            </w:r>
          </w:p>
        </w:tc>
        <w:tc>
          <w:tcPr>
            <w:tcW w:w="180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QTK41</w:t>
            </w:r>
            <w:r w:rsidRPr="003B4624">
              <w:rPr>
                <w:rFonts w:ascii="Times New Roman" w:hAnsi="Times New Roman" w:cs="Times New Roman"/>
                <w:sz w:val="24"/>
                <w:szCs w:val="24"/>
              </w:rPr>
              <w:t xml:space="preserve">/ </w:t>
            </w:r>
          </w:p>
          <w:p w:rsidR="005D5394" w:rsidRPr="003B4624" w:rsidRDefault="005D5394" w:rsidP="005D5394">
            <w:pPr>
              <w:tabs>
                <w:tab w:val="center" w:pos="1985"/>
              </w:tabs>
              <w:jc w:val="both"/>
              <w:rPr>
                <w:rFonts w:ascii="Times New Roman" w:hAnsi="Times New Roman" w:cs="Times New Roman"/>
                <w:sz w:val="24"/>
                <w:szCs w:val="24"/>
              </w:rPr>
            </w:pPr>
            <w:r w:rsidRPr="003B4624">
              <w:rPr>
                <w:rFonts w:ascii="Times New Roman" w:hAnsi="Times New Roman" w:cs="Times New Roman"/>
                <w:sz w:val="24"/>
                <w:szCs w:val="24"/>
              </w:rPr>
              <w:t>Khoa Kinh tế và Quản trị Kinh doanh</w:t>
            </w:r>
          </w:p>
        </w:tc>
        <w:tc>
          <w:tcPr>
            <w:tcW w:w="207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ThS. Phạm Viết Cường</w:t>
            </w:r>
          </w:p>
        </w:tc>
        <w:tc>
          <w:tcPr>
            <w:tcW w:w="90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86,4</w:t>
            </w:r>
          </w:p>
        </w:tc>
        <w:tc>
          <w:tcPr>
            <w:tcW w:w="153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center"/>
              <w:rPr>
                <w:rFonts w:ascii="Times New Roman" w:hAnsi="Times New Roman" w:cs="Times New Roman"/>
                <w:sz w:val="24"/>
                <w:szCs w:val="24"/>
              </w:rPr>
            </w:pPr>
            <w:r w:rsidRPr="003B4624">
              <w:rPr>
                <w:rFonts w:ascii="Times New Roman" w:hAnsi="Times New Roman" w:cs="Times New Roman"/>
                <w:b/>
                <w:sz w:val="24"/>
                <w:szCs w:val="24"/>
              </w:rPr>
              <w:t>Khuyến khích</w:t>
            </w:r>
          </w:p>
        </w:tc>
      </w:tr>
      <w:tr w:rsidR="005D5394" w:rsidRPr="003B4624" w:rsidTr="005D5394">
        <w:tc>
          <w:tcPr>
            <w:tcW w:w="54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pStyle w:val="ListParagraph"/>
              <w:numPr>
                <w:ilvl w:val="0"/>
                <w:numId w:val="12"/>
              </w:numPr>
              <w:tabs>
                <w:tab w:val="center" w:pos="1985"/>
              </w:tabs>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Nghiên cứu các yếu tố tác động đến ý định khởi nghiệp của sinh viên Trường Đại học Đà Lạt</w:t>
            </w:r>
          </w:p>
        </w:tc>
        <w:tc>
          <w:tcPr>
            <w:tcW w:w="306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Nguyễn Bích Thảo</w:t>
            </w:r>
          </w:p>
          <w:p w:rsidR="005D5394" w:rsidRPr="003B4624" w:rsidRDefault="005D5394" w:rsidP="005D5394">
            <w:pPr>
              <w:tabs>
                <w:tab w:val="center" w:pos="1985"/>
              </w:tabs>
              <w:rPr>
                <w:rFonts w:ascii="Times New Roman" w:hAnsi="Times New Roman" w:cs="Times New Roman"/>
                <w:b/>
                <w:i/>
                <w:sz w:val="24"/>
                <w:szCs w:val="24"/>
              </w:rPr>
            </w:pPr>
            <w:r w:rsidRPr="003B4624">
              <w:rPr>
                <w:rFonts w:ascii="Times New Roman" w:hAnsi="Times New Roman" w:cs="Times New Roman"/>
                <w:b/>
                <w:i/>
                <w:sz w:val="24"/>
                <w:szCs w:val="24"/>
              </w:rPr>
              <w:t>(Chủ nhiệm)</w:t>
            </w:r>
          </w:p>
          <w:p w:rsidR="005D5394" w:rsidRPr="003B4624" w:rsidRDefault="005D5394" w:rsidP="005D5394">
            <w:pPr>
              <w:tabs>
                <w:tab w:val="center" w:pos="1985"/>
              </w:tabs>
              <w:rPr>
                <w:rFonts w:ascii="Times New Roman" w:hAnsi="Times New Roman" w:cs="Times New Roman"/>
                <w:color w:val="000000"/>
                <w:sz w:val="24"/>
                <w:szCs w:val="24"/>
              </w:rPr>
            </w:pPr>
            <w:r w:rsidRPr="003B4624">
              <w:rPr>
                <w:rFonts w:ascii="Times New Roman" w:hAnsi="Times New Roman" w:cs="Times New Roman"/>
                <w:color w:val="000000"/>
                <w:sz w:val="24"/>
                <w:szCs w:val="24"/>
              </w:rPr>
              <w:t>Nguyễn Thị Vân Thu</w:t>
            </w:r>
          </w:p>
          <w:p w:rsidR="005D5394" w:rsidRPr="003B4624" w:rsidRDefault="005D5394" w:rsidP="005D5394">
            <w:pPr>
              <w:tabs>
                <w:tab w:val="center" w:pos="1985"/>
              </w:tabs>
              <w:rPr>
                <w:rFonts w:ascii="Times New Roman" w:eastAsia="Times New Roman" w:hAnsi="Times New Roman" w:cs="Times New Roman"/>
                <w:color w:val="000000"/>
                <w:sz w:val="24"/>
                <w:szCs w:val="24"/>
              </w:rPr>
            </w:pPr>
            <w:r w:rsidRPr="003B4624">
              <w:rPr>
                <w:rFonts w:ascii="Times New Roman" w:hAnsi="Times New Roman" w:cs="Times New Roman"/>
                <w:color w:val="000000"/>
                <w:sz w:val="24"/>
                <w:szCs w:val="24"/>
              </w:rPr>
              <w:t>Cao Thị Thảo</w:t>
            </w:r>
          </w:p>
        </w:tc>
        <w:tc>
          <w:tcPr>
            <w:tcW w:w="126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1711194</w:t>
            </w:r>
          </w:p>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p>
          <w:p w:rsidR="005D5394" w:rsidRPr="003B4624" w:rsidRDefault="005D5394" w:rsidP="005D5394">
            <w:pPr>
              <w:tabs>
                <w:tab w:val="center" w:pos="1985"/>
              </w:tabs>
              <w:jc w:val="both"/>
              <w:rPr>
                <w:rFonts w:ascii="Times New Roman" w:hAnsi="Times New Roman" w:cs="Times New Roman"/>
                <w:color w:val="000000"/>
                <w:sz w:val="24"/>
                <w:szCs w:val="24"/>
              </w:rPr>
            </w:pPr>
            <w:r w:rsidRPr="003B4624">
              <w:rPr>
                <w:rFonts w:ascii="Times New Roman" w:hAnsi="Times New Roman" w:cs="Times New Roman"/>
                <w:color w:val="000000"/>
                <w:sz w:val="24"/>
                <w:szCs w:val="24"/>
              </w:rPr>
              <w:t>1711205</w:t>
            </w:r>
          </w:p>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hAnsi="Times New Roman" w:cs="Times New Roman"/>
                <w:color w:val="000000"/>
                <w:sz w:val="24"/>
                <w:szCs w:val="24"/>
              </w:rPr>
              <w:t>1711192</w:t>
            </w:r>
          </w:p>
        </w:tc>
        <w:tc>
          <w:tcPr>
            <w:tcW w:w="180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hAnsi="Times New Roman" w:cs="Times New Roman"/>
                <w:sz w:val="24"/>
                <w:szCs w:val="24"/>
              </w:rPr>
            </w:pPr>
            <w:r w:rsidRPr="003B4624">
              <w:rPr>
                <w:rFonts w:ascii="Times New Roman" w:eastAsia="Times New Roman" w:hAnsi="Times New Roman" w:cs="Times New Roman"/>
                <w:color w:val="000000"/>
                <w:sz w:val="24"/>
                <w:szCs w:val="24"/>
              </w:rPr>
              <w:t>QTK41</w:t>
            </w:r>
            <w:r w:rsidRPr="003B4624">
              <w:rPr>
                <w:rFonts w:ascii="Times New Roman" w:hAnsi="Times New Roman" w:cs="Times New Roman"/>
                <w:sz w:val="24"/>
                <w:szCs w:val="24"/>
              </w:rPr>
              <w:t xml:space="preserve">/ </w:t>
            </w:r>
          </w:p>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hAnsi="Times New Roman" w:cs="Times New Roman"/>
                <w:sz w:val="24"/>
                <w:szCs w:val="24"/>
              </w:rPr>
              <w:t>Khoa Kinh tế và Quản trị Kinh doanh</w:t>
            </w:r>
          </w:p>
        </w:tc>
        <w:tc>
          <w:tcPr>
            <w:tcW w:w="207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both"/>
              <w:rPr>
                <w:rFonts w:ascii="Times New Roman" w:eastAsia="Times New Roman" w:hAnsi="Times New Roman" w:cs="Times New Roman"/>
                <w:color w:val="000000"/>
                <w:sz w:val="24"/>
                <w:szCs w:val="24"/>
              </w:rPr>
            </w:pPr>
            <w:r w:rsidRPr="003B4624">
              <w:rPr>
                <w:rFonts w:ascii="Times New Roman" w:eastAsia="Times New Roman" w:hAnsi="Times New Roman" w:cs="Times New Roman"/>
                <w:color w:val="000000"/>
                <w:sz w:val="24"/>
                <w:szCs w:val="24"/>
              </w:rPr>
              <w:t>TS. Trần Nhật Thiện</w:t>
            </w:r>
          </w:p>
        </w:tc>
        <w:tc>
          <w:tcPr>
            <w:tcW w:w="90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center"/>
              <w:rPr>
                <w:rFonts w:ascii="Times New Roman" w:hAnsi="Times New Roman" w:cs="Times New Roman"/>
                <w:b/>
                <w:sz w:val="24"/>
                <w:szCs w:val="24"/>
              </w:rPr>
            </w:pPr>
            <w:r w:rsidRPr="003B4624">
              <w:rPr>
                <w:rFonts w:ascii="Times New Roman" w:hAnsi="Times New Roman" w:cs="Times New Roman"/>
                <w:b/>
                <w:sz w:val="24"/>
                <w:szCs w:val="24"/>
              </w:rPr>
              <w:t>88,8</w:t>
            </w:r>
          </w:p>
        </w:tc>
        <w:tc>
          <w:tcPr>
            <w:tcW w:w="1530" w:type="dxa"/>
            <w:tcBorders>
              <w:top w:val="single" w:sz="4" w:space="0" w:color="auto"/>
              <w:left w:val="single" w:sz="4" w:space="0" w:color="auto"/>
              <w:bottom w:val="single" w:sz="4" w:space="0" w:color="auto"/>
              <w:right w:val="single" w:sz="4" w:space="0" w:color="auto"/>
            </w:tcBorders>
          </w:tcPr>
          <w:p w:rsidR="005D5394" w:rsidRPr="003B4624" w:rsidRDefault="005D5394" w:rsidP="005D5394">
            <w:pPr>
              <w:tabs>
                <w:tab w:val="center" w:pos="1985"/>
              </w:tabs>
              <w:jc w:val="center"/>
              <w:rPr>
                <w:rFonts w:ascii="Times New Roman" w:hAnsi="Times New Roman" w:cs="Times New Roman"/>
                <w:sz w:val="24"/>
                <w:szCs w:val="24"/>
              </w:rPr>
            </w:pPr>
            <w:r w:rsidRPr="003B4624">
              <w:rPr>
                <w:rFonts w:ascii="Times New Roman" w:hAnsi="Times New Roman" w:cs="Times New Roman"/>
                <w:b/>
                <w:sz w:val="24"/>
                <w:szCs w:val="24"/>
              </w:rPr>
              <w:t>Khuyến khích</w:t>
            </w:r>
          </w:p>
        </w:tc>
      </w:tr>
    </w:tbl>
    <w:p w:rsidR="00CE0D87" w:rsidRDefault="00EE6871" w:rsidP="00E27073">
      <w:pPr>
        <w:tabs>
          <w:tab w:val="left" w:pos="900"/>
        </w:tabs>
      </w:pPr>
      <w:r>
        <w:tab/>
      </w:r>
      <w:r>
        <w:tab/>
      </w:r>
    </w:p>
    <w:p w:rsidR="00EE6871" w:rsidRDefault="00EE6871" w:rsidP="00E27073">
      <w:pPr>
        <w:tabs>
          <w:tab w:val="left" w:pos="900"/>
        </w:tabs>
        <w:rPr>
          <w:rFonts w:ascii="Times New Roman" w:hAnsi="Times New Roman" w:cs="Times New Roman"/>
          <w:b/>
          <w:sz w:val="28"/>
          <w:szCs w:val="28"/>
        </w:rPr>
      </w:pPr>
      <w:r>
        <w:rPr>
          <w:rFonts w:ascii="Times New Roman" w:hAnsi="Times New Roman" w:cs="Times New Roman"/>
          <w:b/>
          <w:sz w:val="28"/>
          <w:szCs w:val="28"/>
        </w:rPr>
        <w:t xml:space="preserve">          </w:t>
      </w:r>
      <w:r w:rsidR="00AF156F">
        <w:rPr>
          <w:rFonts w:ascii="Times New Roman" w:hAnsi="Times New Roman" w:cs="Times New Roman"/>
          <w:b/>
          <w:sz w:val="28"/>
          <w:szCs w:val="28"/>
        </w:rPr>
        <w:t xml:space="preserve">    </w:t>
      </w:r>
      <w:r>
        <w:rPr>
          <w:rFonts w:ascii="Times New Roman" w:hAnsi="Times New Roman" w:cs="Times New Roman"/>
          <w:b/>
          <w:sz w:val="28"/>
          <w:szCs w:val="28"/>
        </w:rPr>
        <w:tab/>
      </w:r>
      <w:r w:rsidR="007C217A" w:rsidRPr="00EE6871">
        <w:rPr>
          <w:rFonts w:ascii="Times New Roman" w:hAnsi="Times New Roman" w:cs="Times New Roman"/>
          <w:b/>
          <w:sz w:val="28"/>
          <w:szCs w:val="28"/>
        </w:rPr>
        <w:t>LẬP BẢNG</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7C217A">
        <w:rPr>
          <w:rFonts w:ascii="Times New Roman" w:hAnsi="Times New Roman" w:cs="Times New Roman"/>
          <w:b/>
          <w:sz w:val="28"/>
          <w:szCs w:val="28"/>
        </w:rPr>
        <w:t xml:space="preserve">    </w:t>
      </w:r>
      <w:r w:rsidR="008D15E0">
        <w:rPr>
          <w:rFonts w:ascii="Times New Roman" w:hAnsi="Times New Roman" w:cs="Times New Roman"/>
          <w:b/>
          <w:sz w:val="28"/>
          <w:szCs w:val="28"/>
        </w:rPr>
        <w:t xml:space="preserve"> </w:t>
      </w:r>
      <w:r w:rsidR="00E705CC">
        <w:rPr>
          <w:rFonts w:ascii="Times New Roman" w:hAnsi="Times New Roman" w:cs="Times New Roman"/>
          <w:b/>
          <w:sz w:val="28"/>
          <w:szCs w:val="28"/>
        </w:rPr>
        <w:t xml:space="preserve">   </w:t>
      </w:r>
      <w:r w:rsidR="00C0239B">
        <w:rPr>
          <w:rFonts w:ascii="Times New Roman" w:hAnsi="Times New Roman" w:cs="Times New Roman"/>
          <w:b/>
          <w:sz w:val="28"/>
          <w:szCs w:val="28"/>
        </w:rPr>
        <w:t xml:space="preserve">  </w:t>
      </w:r>
      <w:r w:rsidR="00D62C56">
        <w:rPr>
          <w:rFonts w:ascii="Times New Roman" w:hAnsi="Times New Roman" w:cs="Times New Roman"/>
          <w:b/>
          <w:sz w:val="28"/>
          <w:szCs w:val="28"/>
        </w:rPr>
        <w:t xml:space="preserve">   </w:t>
      </w:r>
      <w:r w:rsidR="00C0239B">
        <w:rPr>
          <w:rFonts w:ascii="Times New Roman" w:hAnsi="Times New Roman" w:cs="Times New Roman"/>
          <w:b/>
          <w:sz w:val="28"/>
          <w:szCs w:val="28"/>
        </w:rPr>
        <w:t xml:space="preserve">  </w:t>
      </w:r>
      <w:r>
        <w:rPr>
          <w:rFonts w:ascii="Times New Roman" w:hAnsi="Times New Roman" w:cs="Times New Roman"/>
          <w:b/>
          <w:sz w:val="28"/>
          <w:szCs w:val="28"/>
        </w:rPr>
        <w:t>PHÒ</w:t>
      </w:r>
      <w:r w:rsidR="00D62C56">
        <w:rPr>
          <w:rFonts w:ascii="Times New Roman" w:hAnsi="Times New Roman" w:cs="Times New Roman"/>
          <w:b/>
          <w:sz w:val="28"/>
          <w:szCs w:val="28"/>
        </w:rPr>
        <w:t>NG QLKH-HTQT</w:t>
      </w:r>
      <w:r w:rsidR="00D62C56">
        <w:rPr>
          <w:rFonts w:ascii="Times New Roman" w:hAnsi="Times New Roman" w:cs="Times New Roman"/>
          <w:b/>
          <w:sz w:val="28"/>
          <w:szCs w:val="28"/>
        </w:rPr>
        <w:tab/>
      </w:r>
      <w:r w:rsidR="00D62C56">
        <w:rPr>
          <w:rFonts w:ascii="Times New Roman" w:hAnsi="Times New Roman" w:cs="Times New Roman"/>
          <w:b/>
          <w:sz w:val="28"/>
          <w:szCs w:val="28"/>
        </w:rPr>
        <w:tab/>
      </w:r>
      <w:r w:rsidR="00D62C56">
        <w:rPr>
          <w:rFonts w:ascii="Times New Roman" w:hAnsi="Times New Roman" w:cs="Times New Roman"/>
          <w:b/>
          <w:sz w:val="28"/>
          <w:szCs w:val="28"/>
        </w:rPr>
        <w:tab/>
        <w:t xml:space="preserve">             </w:t>
      </w:r>
      <w:r w:rsidR="007C217A" w:rsidRPr="00EE6871">
        <w:rPr>
          <w:rFonts w:ascii="Times New Roman" w:hAnsi="Times New Roman" w:cs="Times New Roman"/>
          <w:b/>
          <w:sz w:val="28"/>
          <w:szCs w:val="28"/>
        </w:rPr>
        <w:t>BAN GIÁM HIỆ</w:t>
      </w:r>
      <w:r w:rsidR="007C217A">
        <w:rPr>
          <w:rFonts w:ascii="Times New Roman" w:hAnsi="Times New Roman" w:cs="Times New Roman"/>
          <w:b/>
          <w:sz w:val="28"/>
          <w:szCs w:val="28"/>
        </w:rPr>
        <w:t>U</w:t>
      </w:r>
      <w:r w:rsidRPr="00EE6871">
        <w:rPr>
          <w:rFonts w:ascii="Times New Roman" w:hAnsi="Times New Roman" w:cs="Times New Roman"/>
          <w:b/>
          <w:sz w:val="28"/>
          <w:szCs w:val="28"/>
        </w:rPr>
        <w:tab/>
      </w:r>
      <w:r w:rsidRPr="00EE6871">
        <w:rPr>
          <w:rFonts w:ascii="Times New Roman" w:hAnsi="Times New Roman" w:cs="Times New Roman"/>
          <w:b/>
          <w:sz w:val="28"/>
          <w:szCs w:val="28"/>
        </w:rPr>
        <w:tab/>
      </w:r>
      <w:r w:rsidRPr="00EE6871">
        <w:rPr>
          <w:rFonts w:ascii="Times New Roman" w:hAnsi="Times New Roman" w:cs="Times New Roman"/>
          <w:b/>
          <w:sz w:val="28"/>
          <w:szCs w:val="28"/>
        </w:rPr>
        <w:tab/>
      </w:r>
      <w:r w:rsidRPr="00EE6871">
        <w:rPr>
          <w:rFonts w:ascii="Times New Roman" w:hAnsi="Times New Roman" w:cs="Times New Roman"/>
          <w:b/>
          <w:sz w:val="28"/>
          <w:szCs w:val="28"/>
        </w:rPr>
        <w:tab/>
      </w:r>
      <w:r w:rsidRPr="00EE6871">
        <w:rPr>
          <w:rFonts w:ascii="Times New Roman" w:hAnsi="Times New Roman" w:cs="Times New Roman"/>
          <w:b/>
          <w:sz w:val="28"/>
          <w:szCs w:val="28"/>
        </w:rPr>
        <w:tab/>
      </w:r>
      <w:r w:rsidRPr="00EE6871">
        <w:rPr>
          <w:rFonts w:ascii="Times New Roman" w:hAnsi="Times New Roman" w:cs="Times New Roman"/>
          <w:b/>
          <w:sz w:val="28"/>
          <w:szCs w:val="28"/>
        </w:rPr>
        <w:tab/>
      </w:r>
    </w:p>
    <w:p w:rsidR="008D15E0" w:rsidRDefault="008D15E0" w:rsidP="00E27073">
      <w:pPr>
        <w:tabs>
          <w:tab w:val="left" w:pos="900"/>
        </w:tabs>
        <w:rPr>
          <w:rFonts w:ascii="Times New Roman" w:hAnsi="Times New Roman" w:cs="Times New Roman"/>
          <w:b/>
          <w:sz w:val="28"/>
          <w:szCs w:val="28"/>
        </w:rPr>
      </w:pPr>
    </w:p>
    <w:p w:rsidR="008D15E0" w:rsidRPr="00EE6871" w:rsidRDefault="008D15E0" w:rsidP="00E27073">
      <w:pPr>
        <w:tabs>
          <w:tab w:val="left" w:pos="900"/>
        </w:tabs>
        <w:rPr>
          <w:rFonts w:ascii="Times New Roman" w:hAnsi="Times New Roman" w:cs="Times New Roman"/>
          <w:b/>
          <w:sz w:val="28"/>
          <w:szCs w:val="28"/>
        </w:rPr>
      </w:pPr>
      <w:r>
        <w:rPr>
          <w:rFonts w:ascii="Times New Roman" w:hAnsi="Times New Roman" w:cs="Times New Roman"/>
          <w:b/>
          <w:sz w:val="28"/>
          <w:szCs w:val="28"/>
        </w:rPr>
        <w:tab/>
        <w:t xml:space="preserve">      Phan Anh Tú</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sectPr w:rsidR="008D15E0" w:rsidRPr="00EE6871" w:rsidSect="002B0243">
      <w:headerReference w:type="default" r:id="rId8"/>
      <w:pgSz w:w="15840" w:h="12240" w:orient="landscape"/>
      <w:pgMar w:top="720" w:right="562" w:bottom="720"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629" w:rsidRDefault="00C57629" w:rsidP="002B0243">
      <w:pPr>
        <w:spacing w:after="0" w:line="240" w:lineRule="auto"/>
      </w:pPr>
      <w:r>
        <w:separator/>
      </w:r>
    </w:p>
  </w:endnote>
  <w:endnote w:type="continuationSeparator" w:id="0">
    <w:p w:rsidR="00C57629" w:rsidRDefault="00C57629" w:rsidP="002B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629" w:rsidRDefault="00C57629" w:rsidP="002B0243">
      <w:pPr>
        <w:spacing w:after="0" w:line="240" w:lineRule="auto"/>
      </w:pPr>
      <w:r>
        <w:separator/>
      </w:r>
    </w:p>
  </w:footnote>
  <w:footnote w:type="continuationSeparator" w:id="0">
    <w:p w:rsidR="00C57629" w:rsidRDefault="00C57629" w:rsidP="002B0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655746"/>
      <w:docPartObj>
        <w:docPartGallery w:val="Page Numbers (Top of Page)"/>
        <w:docPartUnique/>
      </w:docPartObj>
    </w:sdtPr>
    <w:sdtEndPr>
      <w:rPr>
        <w:noProof/>
      </w:rPr>
    </w:sdtEndPr>
    <w:sdtContent>
      <w:p w:rsidR="002B0243" w:rsidRDefault="002B0243">
        <w:pPr>
          <w:pStyle w:val="Header"/>
          <w:jc w:val="center"/>
        </w:pPr>
        <w:r>
          <w:fldChar w:fldCharType="begin"/>
        </w:r>
        <w:r>
          <w:instrText xml:space="preserve"> PAGE   \* MERGEFORMAT </w:instrText>
        </w:r>
        <w:r>
          <w:fldChar w:fldCharType="separate"/>
        </w:r>
        <w:r w:rsidR="00A32AAC">
          <w:rPr>
            <w:noProof/>
          </w:rPr>
          <w:t>1</w:t>
        </w:r>
        <w:r>
          <w:rPr>
            <w:noProof/>
          </w:rPr>
          <w:fldChar w:fldCharType="end"/>
        </w:r>
      </w:p>
    </w:sdtContent>
  </w:sdt>
  <w:p w:rsidR="002B0243" w:rsidRDefault="002B02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A1D8D"/>
    <w:multiLevelType w:val="hybridMultilevel"/>
    <w:tmpl w:val="A1F6D6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1D35B8C"/>
    <w:multiLevelType w:val="hybridMultilevel"/>
    <w:tmpl w:val="A1F6D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D64810"/>
    <w:multiLevelType w:val="hybridMultilevel"/>
    <w:tmpl w:val="A1F6D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AA2093"/>
    <w:multiLevelType w:val="hybridMultilevel"/>
    <w:tmpl w:val="A1F6D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F325D4"/>
    <w:multiLevelType w:val="hybridMultilevel"/>
    <w:tmpl w:val="A1F6D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500A89"/>
    <w:multiLevelType w:val="hybridMultilevel"/>
    <w:tmpl w:val="A1F6D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2B1394F"/>
    <w:multiLevelType w:val="hybridMultilevel"/>
    <w:tmpl w:val="A1F6D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4A7355"/>
    <w:multiLevelType w:val="hybridMultilevel"/>
    <w:tmpl w:val="A1F6D6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69"/>
    <w:rsid w:val="00000774"/>
    <w:rsid w:val="000109E9"/>
    <w:rsid w:val="000220BA"/>
    <w:rsid w:val="00035CAE"/>
    <w:rsid w:val="00037C61"/>
    <w:rsid w:val="0004798D"/>
    <w:rsid w:val="000560A7"/>
    <w:rsid w:val="00056A4F"/>
    <w:rsid w:val="00057601"/>
    <w:rsid w:val="00074CE8"/>
    <w:rsid w:val="000C1C7E"/>
    <w:rsid w:val="000D053D"/>
    <w:rsid w:val="000D5D40"/>
    <w:rsid w:val="000E5B62"/>
    <w:rsid w:val="000F292D"/>
    <w:rsid w:val="00100135"/>
    <w:rsid w:val="00126A1F"/>
    <w:rsid w:val="0012790E"/>
    <w:rsid w:val="00160EB5"/>
    <w:rsid w:val="001814A6"/>
    <w:rsid w:val="00183358"/>
    <w:rsid w:val="001834B8"/>
    <w:rsid w:val="00196CAC"/>
    <w:rsid w:val="001B2A96"/>
    <w:rsid w:val="001B3C94"/>
    <w:rsid w:val="001E4A8A"/>
    <w:rsid w:val="00204EF7"/>
    <w:rsid w:val="00262993"/>
    <w:rsid w:val="00274CE4"/>
    <w:rsid w:val="00284EA6"/>
    <w:rsid w:val="002923DD"/>
    <w:rsid w:val="00295E9F"/>
    <w:rsid w:val="002A18E8"/>
    <w:rsid w:val="002A2D5C"/>
    <w:rsid w:val="002B0243"/>
    <w:rsid w:val="002C04BD"/>
    <w:rsid w:val="002C0C8A"/>
    <w:rsid w:val="00305E71"/>
    <w:rsid w:val="00315406"/>
    <w:rsid w:val="0032670B"/>
    <w:rsid w:val="003347B7"/>
    <w:rsid w:val="00335B19"/>
    <w:rsid w:val="00343F64"/>
    <w:rsid w:val="00344407"/>
    <w:rsid w:val="003520D8"/>
    <w:rsid w:val="003671E7"/>
    <w:rsid w:val="003700D0"/>
    <w:rsid w:val="00372B0F"/>
    <w:rsid w:val="0037678E"/>
    <w:rsid w:val="00376AA7"/>
    <w:rsid w:val="00380468"/>
    <w:rsid w:val="00397275"/>
    <w:rsid w:val="003A311C"/>
    <w:rsid w:val="003A72A3"/>
    <w:rsid w:val="003B4624"/>
    <w:rsid w:val="003D1433"/>
    <w:rsid w:val="00427887"/>
    <w:rsid w:val="00432FC1"/>
    <w:rsid w:val="0044772F"/>
    <w:rsid w:val="00462FA5"/>
    <w:rsid w:val="004768A6"/>
    <w:rsid w:val="00491107"/>
    <w:rsid w:val="00495EF0"/>
    <w:rsid w:val="004C4E4E"/>
    <w:rsid w:val="004D332B"/>
    <w:rsid w:val="004D6CEC"/>
    <w:rsid w:val="005013FB"/>
    <w:rsid w:val="00501445"/>
    <w:rsid w:val="00505CB7"/>
    <w:rsid w:val="00512478"/>
    <w:rsid w:val="005216D9"/>
    <w:rsid w:val="00542786"/>
    <w:rsid w:val="0056158E"/>
    <w:rsid w:val="00562BCA"/>
    <w:rsid w:val="00564331"/>
    <w:rsid w:val="00571E67"/>
    <w:rsid w:val="005830ED"/>
    <w:rsid w:val="005873B0"/>
    <w:rsid w:val="005D5394"/>
    <w:rsid w:val="00604FBD"/>
    <w:rsid w:val="0062089B"/>
    <w:rsid w:val="006219D1"/>
    <w:rsid w:val="00626C10"/>
    <w:rsid w:val="00637895"/>
    <w:rsid w:val="00670832"/>
    <w:rsid w:val="00673A3F"/>
    <w:rsid w:val="006763C7"/>
    <w:rsid w:val="00680E35"/>
    <w:rsid w:val="006854CB"/>
    <w:rsid w:val="006904C2"/>
    <w:rsid w:val="0069185B"/>
    <w:rsid w:val="00697D41"/>
    <w:rsid w:val="006A6B43"/>
    <w:rsid w:val="006C6030"/>
    <w:rsid w:val="006D2CC2"/>
    <w:rsid w:val="006D562D"/>
    <w:rsid w:val="006D74D3"/>
    <w:rsid w:val="00717497"/>
    <w:rsid w:val="007424E6"/>
    <w:rsid w:val="007472F7"/>
    <w:rsid w:val="007651E1"/>
    <w:rsid w:val="00766C6C"/>
    <w:rsid w:val="00767F01"/>
    <w:rsid w:val="00772836"/>
    <w:rsid w:val="00786A01"/>
    <w:rsid w:val="007C1BD1"/>
    <w:rsid w:val="007C217A"/>
    <w:rsid w:val="007D0BD9"/>
    <w:rsid w:val="007D4EC0"/>
    <w:rsid w:val="007F4565"/>
    <w:rsid w:val="00806D9A"/>
    <w:rsid w:val="008261A9"/>
    <w:rsid w:val="0083109E"/>
    <w:rsid w:val="00831BE5"/>
    <w:rsid w:val="00834BCA"/>
    <w:rsid w:val="00847AA1"/>
    <w:rsid w:val="0085262C"/>
    <w:rsid w:val="00856235"/>
    <w:rsid w:val="00864CD0"/>
    <w:rsid w:val="00866B6D"/>
    <w:rsid w:val="00875FCE"/>
    <w:rsid w:val="008A016C"/>
    <w:rsid w:val="008A0458"/>
    <w:rsid w:val="008A7383"/>
    <w:rsid w:val="008C0974"/>
    <w:rsid w:val="008C0BD1"/>
    <w:rsid w:val="008C629C"/>
    <w:rsid w:val="008D15E0"/>
    <w:rsid w:val="008E6297"/>
    <w:rsid w:val="008E6420"/>
    <w:rsid w:val="008F5018"/>
    <w:rsid w:val="008F6543"/>
    <w:rsid w:val="00912B13"/>
    <w:rsid w:val="00924163"/>
    <w:rsid w:val="00937681"/>
    <w:rsid w:val="00947C70"/>
    <w:rsid w:val="00951406"/>
    <w:rsid w:val="00956BC8"/>
    <w:rsid w:val="0096215C"/>
    <w:rsid w:val="00965B6A"/>
    <w:rsid w:val="00970F4D"/>
    <w:rsid w:val="00977252"/>
    <w:rsid w:val="00980472"/>
    <w:rsid w:val="00986FAD"/>
    <w:rsid w:val="009C0A1C"/>
    <w:rsid w:val="009C0E8B"/>
    <w:rsid w:val="009C11A6"/>
    <w:rsid w:val="009C6577"/>
    <w:rsid w:val="009D0977"/>
    <w:rsid w:val="009D6369"/>
    <w:rsid w:val="009D7169"/>
    <w:rsid w:val="009E030A"/>
    <w:rsid w:val="009E3103"/>
    <w:rsid w:val="009E6107"/>
    <w:rsid w:val="009F397E"/>
    <w:rsid w:val="00A32AAC"/>
    <w:rsid w:val="00A352FB"/>
    <w:rsid w:val="00A3562E"/>
    <w:rsid w:val="00A41D5F"/>
    <w:rsid w:val="00A65D43"/>
    <w:rsid w:val="00A65FB5"/>
    <w:rsid w:val="00AB60A2"/>
    <w:rsid w:val="00AC7A21"/>
    <w:rsid w:val="00AD2298"/>
    <w:rsid w:val="00AD2DC5"/>
    <w:rsid w:val="00AD5955"/>
    <w:rsid w:val="00AE2D1B"/>
    <w:rsid w:val="00AF156F"/>
    <w:rsid w:val="00B040E9"/>
    <w:rsid w:val="00B07EC2"/>
    <w:rsid w:val="00B15CEF"/>
    <w:rsid w:val="00B17E55"/>
    <w:rsid w:val="00B47C5D"/>
    <w:rsid w:val="00B71B13"/>
    <w:rsid w:val="00B95B10"/>
    <w:rsid w:val="00BA4563"/>
    <w:rsid w:val="00BB4E41"/>
    <w:rsid w:val="00BB63F1"/>
    <w:rsid w:val="00BC664C"/>
    <w:rsid w:val="00BF0331"/>
    <w:rsid w:val="00C0239B"/>
    <w:rsid w:val="00C154B0"/>
    <w:rsid w:val="00C224F4"/>
    <w:rsid w:val="00C36120"/>
    <w:rsid w:val="00C57629"/>
    <w:rsid w:val="00C724B3"/>
    <w:rsid w:val="00C80D6F"/>
    <w:rsid w:val="00C859F9"/>
    <w:rsid w:val="00C87E65"/>
    <w:rsid w:val="00C97F76"/>
    <w:rsid w:val="00CA204D"/>
    <w:rsid w:val="00CA55D8"/>
    <w:rsid w:val="00CA68B3"/>
    <w:rsid w:val="00CB222A"/>
    <w:rsid w:val="00CC3DBC"/>
    <w:rsid w:val="00CD3CAC"/>
    <w:rsid w:val="00CD7A04"/>
    <w:rsid w:val="00CD7CFA"/>
    <w:rsid w:val="00CE0D87"/>
    <w:rsid w:val="00CF0447"/>
    <w:rsid w:val="00D01290"/>
    <w:rsid w:val="00D04807"/>
    <w:rsid w:val="00D1288A"/>
    <w:rsid w:val="00D1760B"/>
    <w:rsid w:val="00D335B7"/>
    <w:rsid w:val="00D35F5A"/>
    <w:rsid w:val="00D62C56"/>
    <w:rsid w:val="00D74AB3"/>
    <w:rsid w:val="00D75B5E"/>
    <w:rsid w:val="00DA214C"/>
    <w:rsid w:val="00DC0809"/>
    <w:rsid w:val="00DC48F6"/>
    <w:rsid w:val="00DD6519"/>
    <w:rsid w:val="00DD74CB"/>
    <w:rsid w:val="00DE201F"/>
    <w:rsid w:val="00DF3366"/>
    <w:rsid w:val="00E06119"/>
    <w:rsid w:val="00E27073"/>
    <w:rsid w:val="00E31437"/>
    <w:rsid w:val="00E535AD"/>
    <w:rsid w:val="00E705CC"/>
    <w:rsid w:val="00E86542"/>
    <w:rsid w:val="00E90A7F"/>
    <w:rsid w:val="00EB2561"/>
    <w:rsid w:val="00EB2CCF"/>
    <w:rsid w:val="00ED4B0D"/>
    <w:rsid w:val="00ED544F"/>
    <w:rsid w:val="00EE036B"/>
    <w:rsid w:val="00EE4373"/>
    <w:rsid w:val="00EE6871"/>
    <w:rsid w:val="00EE6BE9"/>
    <w:rsid w:val="00EE7B54"/>
    <w:rsid w:val="00F01024"/>
    <w:rsid w:val="00F074D8"/>
    <w:rsid w:val="00F53309"/>
    <w:rsid w:val="00F53485"/>
    <w:rsid w:val="00F80342"/>
    <w:rsid w:val="00F84090"/>
    <w:rsid w:val="00F874C4"/>
    <w:rsid w:val="00F9270A"/>
    <w:rsid w:val="00F93BDB"/>
    <w:rsid w:val="00FA6CEA"/>
    <w:rsid w:val="00FB061C"/>
    <w:rsid w:val="00FB6498"/>
    <w:rsid w:val="00FC01A7"/>
    <w:rsid w:val="00FD46C4"/>
    <w:rsid w:val="00FD7004"/>
    <w:rsid w:val="00FE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7AB4B-6787-4FB6-968E-88AFE715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6369"/>
    <w:pPr>
      <w:ind w:left="720"/>
      <w:contextualSpacing/>
    </w:pPr>
  </w:style>
  <w:style w:type="paragraph" w:styleId="Header">
    <w:name w:val="header"/>
    <w:basedOn w:val="Normal"/>
    <w:link w:val="HeaderChar"/>
    <w:uiPriority w:val="99"/>
    <w:unhideWhenUsed/>
    <w:rsid w:val="002B0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43"/>
  </w:style>
  <w:style w:type="paragraph" w:styleId="Footer">
    <w:name w:val="footer"/>
    <w:basedOn w:val="Normal"/>
    <w:link w:val="FooterChar"/>
    <w:uiPriority w:val="99"/>
    <w:unhideWhenUsed/>
    <w:rsid w:val="002B0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43"/>
  </w:style>
  <w:style w:type="paragraph" w:styleId="BalloonText">
    <w:name w:val="Balloon Text"/>
    <w:basedOn w:val="Normal"/>
    <w:link w:val="BalloonTextChar"/>
    <w:uiPriority w:val="99"/>
    <w:semiHidden/>
    <w:unhideWhenUsed/>
    <w:rsid w:val="0056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7D9BE-4B75-410F-A8D5-EA019E0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AutoBVT</cp:lastModifiedBy>
  <cp:revision>147</cp:revision>
  <cp:lastPrinted>2020-07-02T07:35:00Z</cp:lastPrinted>
  <dcterms:created xsi:type="dcterms:W3CDTF">2019-05-27T01:43:00Z</dcterms:created>
  <dcterms:modified xsi:type="dcterms:W3CDTF">2020-07-20T09:11:00Z</dcterms:modified>
</cp:coreProperties>
</file>